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5C72" w14:textId="3000F6B0" w:rsidR="00F04FE3" w:rsidRDefault="00A86677">
      <w:pPr>
        <w:jc w:val="center"/>
        <w:rPr>
          <w:lang w:eastAsia="en-GB"/>
        </w:rPr>
      </w:pPr>
      <w:r>
        <w:rPr>
          <w:noProof/>
          <w:lang w:eastAsia="en-GB"/>
        </w:rPr>
        <w:drawing>
          <wp:inline distT="0" distB="0" distL="0" distR="0" wp14:anchorId="2C773E06" wp14:editId="3764C5B1">
            <wp:extent cx="1790700" cy="17780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0700" cy="1778000"/>
                    </a:xfrm>
                    <a:prstGeom prst="rect">
                      <a:avLst/>
                    </a:prstGeom>
                    <a:noFill/>
                    <a:ln>
                      <a:noFill/>
                    </a:ln>
                  </pic:spPr>
                </pic:pic>
              </a:graphicData>
            </a:graphic>
          </wp:inline>
        </w:drawing>
      </w:r>
    </w:p>
    <w:p w14:paraId="626F7F71" w14:textId="77777777" w:rsidR="00F04FE3" w:rsidRPr="00E74DE7" w:rsidRDefault="00F04FE3">
      <w:pPr>
        <w:jc w:val="center"/>
        <w:rPr>
          <w:rFonts w:ascii="Tahoma" w:hAnsi="Tahoma" w:cs="Tahoma"/>
          <w:color w:val="7030A0"/>
          <w:sz w:val="28"/>
          <w:szCs w:val="28"/>
          <w:lang w:eastAsia="en-GB"/>
        </w:rPr>
      </w:pPr>
      <w:r w:rsidRPr="00E74DE7">
        <w:rPr>
          <w:rFonts w:ascii="Tahoma" w:hAnsi="Tahoma" w:cs="Tahoma"/>
          <w:sz w:val="28"/>
          <w:szCs w:val="28"/>
          <w:u w:val="single"/>
        </w:rPr>
        <w:t>Ashford &amp; District NHW</w:t>
      </w:r>
      <w:r w:rsidRPr="00E74DE7">
        <w:rPr>
          <w:rFonts w:ascii="Tahoma" w:hAnsi="Tahoma" w:cs="Tahoma"/>
          <w:color w:val="7030A0"/>
          <w:sz w:val="28"/>
          <w:szCs w:val="28"/>
          <w:lang w:eastAsia="en-GB"/>
        </w:rPr>
        <w:t xml:space="preserve"> </w:t>
      </w:r>
    </w:p>
    <w:p w14:paraId="6A78FFF8" w14:textId="77777777" w:rsidR="00F04FE3" w:rsidRDefault="00F04FE3">
      <w:pPr>
        <w:jc w:val="center"/>
        <w:rPr>
          <w:rFonts w:ascii="Comic Sans MS" w:hAnsi="Comic Sans MS" w:cs="Comic Sans MS"/>
          <w:u w:val="single"/>
        </w:rPr>
      </w:pPr>
      <w:r>
        <w:rPr>
          <w:rFonts w:ascii="Lucida Handwriting" w:hAnsi="Lucida Handwriting" w:cs="Lucida Handwriting"/>
          <w:color w:val="7030A0"/>
          <w:lang w:eastAsia="en-GB"/>
        </w:rPr>
        <w:t>‘Watching out for each other’</w:t>
      </w:r>
    </w:p>
    <w:p w14:paraId="3F00B8D7" w14:textId="4B16D8CE" w:rsidR="00F04FE3" w:rsidRPr="00D73751" w:rsidRDefault="00F04FE3">
      <w:pPr>
        <w:jc w:val="center"/>
        <w:rPr>
          <w:rFonts w:ascii="Tahoma" w:hAnsi="Tahoma" w:cs="Tahoma"/>
          <w:sz w:val="24"/>
          <w:szCs w:val="24"/>
          <w:u w:val="single"/>
        </w:rPr>
      </w:pPr>
      <w:r w:rsidRPr="00D73751">
        <w:rPr>
          <w:rFonts w:ascii="Tahoma" w:hAnsi="Tahoma" w:cs="Tahoma"/>
          <w:sz w:val="24"/>
          <w:szCs w:val="24"/>
          <w:u w:val="single"/>
        </w:rPr>
        <w:t xml:space="preserve">Minutes of the meeting held </w:t>
      </w:r>
      <w:r w:rsidR="006931EC" w:rsidRPr="00D73751">
        <w:rPr>
          <w:rFonts w:ascii="Tahoma" w:hAnsi="Tahoma" w:cs="Tahoma"/>
          <w:sz w:val="24"/>
          <w:szCs w:val="24"/>
          <w:u w:val="single"/>
        </w:rPr>
        <w:t>at Tescos</w:t>
      </w:r>
      <w:r w:rsidR="00BB4FA1" w:rsidRPr="00D73751">
        <w:rPr>
          <w:rFonts w:ascii="Tahoma" w:hAnsi="Tahoma" w:cs="Tahoma"/>
          <w:sz w:val="24"/>
          <w:szCs w:val="24"/>
          <w:u w:val="single"/>
        </w:rPr>
        <w:t xml:space="preserve"> Park Farm, Ashford</w:t>
      </w:r>
      <w:r w:rsidRPr="00D73751">
        <w:rPr>
          <w:rFonts w:ascii="Tahoma" w:hAnsi="Tahoma" w:cs="Tahoma"/>
          <w:sz w:val="24"/>
          <w:szCs w:val="24"/>
          <w:u w:val="single"/>
        </w:rPr>
        <w:t xml:space="preserve"> on T</w:t>
      </w:r>
      <w:r w:rsidR="00BB4FA1" w:rsidRPr="00D73751">
        <w:rPr>
          <w:rFonts w:ascii="Tahoma" w:hAnsi="Tahoma" w:cs="Tahoma"/>
          <w:sz w:val="24"/>
          <w:szCs w:val="24"/>
          <w:u w:val="single"/>
        </w:rPr>
        <w:t>uesday 5</w:t>
      </w:r>
      <w:r w:rsidR="00BB4FA1" w:rsidRPr="00D73751">
        <w:rPr>
          <w:rFonts w:ascii="Tahoma" w:hAnsi="Tahoma" w:cs="Tahoma"/>
          <w:sz w:val="24"/>
          <w:szCs w:val="24"/>
          <w:u w:val="single"/>
          <w:vertAlign w:val="superscript"/>
        </w:rPr>
        <w:t>th</w:t>
      </w:r>
      <w:r w:rsidR="00BB4FA1" w:rsidRPr="00D73751">
        <w:rPr>
          <w:rFonts w:ascii="Tahoma" w:hAnsi="Tahoma" w:cs="Tahoma"/>
          <w:sz w:val="24"/>
          <w:szCs w:val="24"/>
          <w:u w:val="single"/>
        </w:rPr>
        <w:t xml:space="preserve"> April 2022</w:t>
      </w:r>
      <w:r w:rsidRPr="00D73751">
        <w:rPr>
          <w:rFonts w:ascii="Tahoma" w:hAnsi="Tahoma" w:cs="Tahoma"/>
          <w:sz w:val="24"/>
          <w:szCs w:val="24"/>
          <w:u w:val="single"/>
        </w:rPr>
        <w:t xml:space="preserve"> </w:t>
      </w:r>
    </w:p>
    <w:p w14:paraId="55F6A978" w14:textId="77777777" w:rsidR="00D637C7" w:rsidRPr="00D73751" w:rsidRDefault="00D637C7">
      <w:pPr>
        <w:jc w:val="center"/>
        <w:rPr>
          <w:rFonts w:ascii="Tahoma" w:hAnsi="Tahoma" w:cs="Tahoma"/>
          <w:sz w:val="24"/>
          <w:szCs w:val="24"/>
          <w:u w:val="single"/>
        </w:rPr>
      </w:pPr>
    </w:p>
    <w:p w14:paraId="19BFF197" w14:textId="3942E071" w:rsidR="00F04FE3" w:rsidRPr="00E74DE7" w:rsidRDefault="00F04FE3" w:rsidP="00056F5E">
      <w:pPr>
        <w:rPr>
          <w:rFonts w:ascii="Tahoma" w:hAnsi="Tahoma" w:cs="Tahoma"/>
          <w:b/>
          <w:bCs/>
          <w:sz w:val="24"/>
          <w:szCs w:val="24"/>
        </w:rPr>
      </w:pPr>
      <w:r w:rsidRPr="00E74DE7">
        <w:rPr>
          <w:rFonts w:ascii="Tahoma" w:hAnsi="Tahoma" w:cs="Tahoma"/>
          <w:b/>
          <w:bCs/>
          <w:sz w:val="24"/>
          <w:szCs w:val="24"/>
        </w:rPr>
        <w:t>1. W</w:t>
      </w:r>
      <w:r w:rsidR="00E74DE7">
        <w:rPr>
          <w:rFonts w:ascii="Tahoma" w:hAnsi="Tahoma" w:cs="Tahoma"/>
          <w:b/>
          <w:bCs/>
          <w:sz w:val="24"/>
          <w:szCs w:val="24"/>
        </w:rPr>
        <w:t>elcome, introductions &amp; apologies</w:t>
      </w:r>
      <w:r w:rsidRPr="00E74DE7">
        <w:rPr>
          <w:rFonts w:ascii="Tahoma" w:hAnsi="Tahoma" w:cs="Tahoma"/>
          <w:b/>
          <w:bCs/>
          <w:sz w:val="24"/>
          <w:szCs w:val="24"/>
        </w:rPr>
        <w:t xml:space="preserve">: </w:t>
      </w:r>
    </w:p>
    <w:p w14:paraId="73A3ED64" w14:textId="135950F7" w:rsidR="00F04FE3" w:rsidRPr="00D73751" w:rsidRDefault="00811272">
      <w:pPr>
        <w:rPr>
          <w:rFonts w:ascii="Tahoma" w:hAnsi="Tahoma" w:cs="Tahoma"/>
          <w:sz w:val="24"/>
          <w:szCs w:val="24"/>
        </w:rPr>
      </w:pPr>
      <w:r>
        <w:rPr>
          <w:rFonts w:ascii="Tahoma" w:hAnsi="Tahoma" w:cs="Tahoma"/>
          <w:sz w:val="24"/>
          <w:szCs w:val="24"/>
        </w:rPr>
        <w:t>1905 hours,</w:t>
      </w:r>
      <w:r w:rsidR="00503130">
        <w:rPr>
          <w:rFonts w:ascii="Tahoma" w:hAnsi="Tahoma" w:cs="Tahoma"/>
          <w:sz w:val="24"/>
          <w:szCs w:val="24"/>
        </w:rPr>
        <w:t xml:space="preserve"> </w:t>
      </w:r>
      <w:r>
        <w:rPr>
          <w:rFonts w:ascii="Tahoma" w:hAnsi="Tahoma" w:cs="Tahoma"/>
          <w:sz w:val="24"/>
          <w:szCs w:val="24"/>
        </w:rPr>
        <w:t>meeting commenced, t</w:t>
      </w:r>
      <w:r w:rsidR="00F04FE3" w:rsidRPr="00D73751">
        <w:rPr>
          <w:rFonts w:ascii="Tahoma" w:hAnsi="Tahoma" w:cs="Tahoma"/>
          <w:sz w:val="24"/>
          <w:szCs w:val="24"/>
        </w:rPr>
        <w:t xml:space="preserve">he Chair welcomed those </w:t>
      </w:r>
      <w:r w:rsidR="00D637C7" w:rsidRPr="00D73751">
        <w:rPr>
          <w:rFonts w:ascii="Tahoma" w:hAnsi="Tahoma" w:cs="Tahoma"/>
          <w:sz w:val="24"/>
          <w:szCs w:val="24"/>
        </w:rPr>
        <w:t>present,</w:t>
      </w:r>
      <w:r w:rsidR="00F04FE3" w:rsidRPr="00D73751">
        <w:rPr>
          <w:rFonts w:ascii="Tahoma" w:hAnsi="Tahoma" w:cs="Tahoma"/>
          <w:sz w:val="24"/>
          <w:szCs w:val="24"/>
        </w:rPr>
        <w:t xml:space="preserve"> and the Secretary relayed apologies from non-attendees. </w:t>
      </w:r>
      <w:r w:rsidR="00630071" w:rsidRPr="00D73751">
        <w:rPr>
          <w:rFonts w:ascii="Tahoma" w:hAnsi="Tahoma" w:cs="Tahoma"/>
          <w:sz w:val="24"/>
          <w:szCs w:val="24"/>
        </w:rPr>
        <w:t xml:space="preserve">Introductions were made and new </w:t>
      </w:r>
      <w:r w:rsidR="00A15181" w:rsidRPr="00D73751">
        <w:rPr>
          <w:rFonts w:ascii="Tahoma" w:hAnsi="Tahoma" w:cs="Tahoma"/>
          <w:sz w:val="24"/>
          <w:szCs w:val="24"/>
        </w:rPr>
        <w:t>C</w:t>
      </w:r>
      <w:r w:rsidR="00D637C7" w:rsidRPr="00D73751">
        <w:rPr>
          <w:rFonts w:ascii="Tahoma" w:hAnsi="Tahoma" w:cs="Tahoma"/>
          <w:sz w:val="24"/>
          <w:szCs w:val="24"/>
        </w:rPr>
        <w:t>oordinator</w:t>
      </w:r>
      <w:r w:rsidR="00630071" w:rsidRPr="00D73751">
        <w:rPr>
          <w:rFonts w:ascii="Tahoma" w:hAnsi="Tahoma" w:cs="Tahoma"/>
          <w:sz w:val="24"/>
          <w:szCs w:val="24"/>
        </w:rPr>
        <w:t xml:space="preserve"> – Steve Hill</w:t>
      </w:r>
      <w:r w:rsidR="00D637C7" w:rsidRPr="00D73751">
        <w:rPr>
          <w:rFonts w:ascii="Tahoma" w:hAnsi="Tahoma" w:cs="Tahoma"/>
          <w:sz w:val="24"/>
          <w:szCs w:val="24"/>
        </w:rPr>
        <w:t xml:space="preserve"> </w:t>
      </w:r>
      <w:r w:rsidR="00630071" w:rsidRPr="00D73751">
        <w:rPr>
          <w:rFonts w:ascii="Tahoma" w:hAnsi="Tahoma" w:cs="Tahoma"/>
          <w:sz w:val="24"/>
          <w:szCs w:val="24"/>
        </w:rPr>
        <w:t>(Church Yard Passage) was welcomed</w:t>
      </w:r>
      <w:r w:rsidR="00D637C7" w:rsidRPr="00D73751">
        <w:rPr>
          <w:rFonts w:ascii="Tahoma" w:hAnsi="Tahoma" w:cs="Tahoma"/>
          <w:sz w:val="24"/>
          <w:szCs w:val="24"/>
        </w:rPr>
        <w:t>.</w:t>
      </w:r>
    </w:p>
    <w:p w14:paraId="72D716BA" w14:textId="77777777" w:rsidR="00F04FE3" w:rsidRPr="00E74DE7" w:rsidRDefault="00F04FE3">
      <w:pPr>
        <w:rPr>
          <w:rFonts w:ascii="Tahoma" w:hAnsi="Tahoma" w:cs="Tahoma"/>
          <w:b/>
          <w:bCs/>
          <w:sz w:val="24"/>
          <w:szCs w:val="24"/>
        </w:rPr>
      </w:pPr>
      <w:r w:rsidRPr="00E74DE7">
        <w:rPr>
          <w:rFonts w:ascii="Tahoma" w:hAnsi="Tahoma" w:cs="Tahoma"/>
          <w:b/>
          <w:bCs/>
          <w:sz w:val="24"/>
          <w:szCs w:val="24"/>
        </w:rPr>
        <w:t xml:space="preserve">Present: </w:t>
      </w:r>
    </w:p>
    <w:p w14:paraId="4962498E" w14:textId="77777777" w:rsidR="00866A14" w:rsidRPr="00D73751" w:rsidRDefault="00F04FE3">
      <w:pPr>
        <w:rPr>
          <w:rFonts w:ascii="Tahoma" w:hAnsi="Tahoma" w:cs="Tahoma"/>
          <w:sz w:val="24"/>
          <w:szCs w:val="24"/>
        </w:rPr>
      </w:pPr>
      <w:r w:rsidRPr="00D73751">
        <w:rPr>
          <w:rFonts w:ascii="Tahoma" w:hAnsi="Tahoma" w:cs="Tahoma"/>
          <w:sz w:val="24"/>
          <w:szCs w:val="24"/>
        </w:rPr>
        <w:t>Steve Hunt – Chair, Harvey Road, Willesborough</w:t>
      </w:r>
    </w:p>
    <w:p w14:paraId="687B5AD9" w14:textId="6074A78B" w:rsidR="00F04FE3" w:rsidRPr="00D73751" w:rsidRDefault="00866A14">
      <w:pPr>
        <w:rPr>
          <w:rFonts w:ascii="Tahoma" w:hAnsi="Tahoma" w:cs="Tahoma"/>
          <w:sz w:val="24"/>
          <w:szCs w:val="24"/>
        </w:rPr>
      </w:pPr>
      <w:r w:rsidRPr="00D73751">
        <w:rPr>
          <w:rFonts w:ascii="Tahoma" w:hAnsi="Tahoma" w:cs="Tahoma"/>
          <w:sz w:val="24"/>
          <w:szCs w:val="24"/>
        </w:rPr>
        <w:t>Andrew Judd – VWLO/</w:t>
      </w:r>
      <w:r w:rsidR="00B60D42" w:rsidRPr="00D73751">
        <w:rPr>
          <w:rFonts w:ascii="Tahoma" w:hAnsi="Tahoma" w:cs="Tahoma"/>
          <w:sz w:val="24"/>
          <w:szCs w:val="24"/>
        </w:rPr>
        <w:t>Acting</w:t>
      </w:r>
      <w:r w:rsidRPr="00D73751">
        <w:rPr>
          <w:rFonts w:ascii="Tahoma" w:hAnsi="Tahoma" w:cs="Tahoma"/>
          <w:sz w:val="24"/>
          <w:szCs w:val="24"/>
        </w:rPr>
        <w:t xml:space="preserve"> Secretary</w:t>
      </w:r>
      <w:r w:rsidR="00B60D42" w:rsidRPr="00D73751">
        <w:rPr>
          <w:rFonts w:ascii="Tahoma" w:hAnsi="Tahoma" w:cs="Tahoma"/>
          <w:sz w:val="24"/>
          <w:szCs w:val="24"/>
        </w:rPr>
        <w:t xml:space="preserve">, Park Farm </w:t>
      </w:r>
      <w:r w:rsidR="002A1776" w:rsidRPr="00D73751">
        <w:rPr>
          <w:rFonts w:ascii="Tahoma" w:hAnsi="Tahoma" w:cs="Tahoma"/>
          <w:sz w:val="24"/>
          <w:szCs w:val="24"/>
        </w:rPr>
        <w:t xml:space="preserve">South </w:t>
      </w:r>
      <w:r w:rsidR="00F04FE3" w:rsidRPr="00D73751">
        <w:rPr>
          <w:rFonts w:ascii="Tahoma" w:hAnsi="Tahoma" w:cs="Tahoma"/>
          <w:sz w:val="24"/>
          <w:szCs w:val="24"/>
        </w:rPr>
        <w:t xml:space="preserve"> </w:t>
      </w:r>
    </w:p>
    <w:p w14:paraId="7C36CAB9" w14:textId="20BD6958" w:rsidR="00F04FE3" w:rsidRPr="00D73751" w:rsidRDefault="00F04FE3">
      <w:pPr>
        <w:rPr>
          <w:rFonts w:ascii="Tahoma" w:hAnsi="Tahoma" w:cs="Tahoma"/>
          <w:color w:val="FF0000"/>
          <w:sz w:val="24"/>
          <w:szCs w:val="24"/>
        </w:rPr>
      </w:pPr>
      <w:r w:rsidRPr="00D73751">
        <w:rPr>
          <w:rFonts w:ascii="Tahoma" w:hAnsi="Tahoma" w:cs="Tahoma"/>
          <w:sz w:val="24"/>
          <w:szCs w:val="24"/>
        </w:rPr>
        <w:t>Keith Uncle – Chil</w:t>
      </w:r>
      <w:r w:rsidR="003B6E85" w:rsidRPr="00D73751">
        <w:rPr>
          <w:rFonts w:ascii="Tahoma" w:hAnsi="Tahoma" w:cs="Tahoma"/>
          <w:sz w:val="24"/>
          <w:szCs w:val="24"/>
        </w:rPr>
        <w:t>h</w:t>
      </w:r>
      <w:r w:rsidRPr="00D73751">
        <w:rPr>
          <w:rFonts w:ascii="Tahoma" w:hAnsi="Tahoma" w:cs="Tahoma"/>
          <w:sz w:val="24"/>
          <w:szCs w:val="24"/>
        </w:rPr>
        <w:t xml:space="preserve">am, Old Wives Lees (also now a Parish Councillor) </w:t>
      </w:r>
      <w:r w:rsidRPr="00D73751">
        <w:rPr>
          <w:rFonts w:ascii="Tahoma" w:hAnsi="Tahoma" w:cs="Tahoma"/>
          <w:color w:val="FF0000"/>
          <w:sz w:val="24"/>
          <w:szCs w:val="24"/>
        </w:rPr>
        <w:t xml:space="preserve">            </w:t>
      </w:r>
    </w:p>
    <w:p w14:paraId="5D0C19FC" w14:textId="6633BB0C" w:rsidR="00F04FE3" w:rsidRDefault="00B23712">
      <w:pPr>
        <w:rPr>
          <w:rFonts w:ascii="Comic Sans MS" w:hAnsi="Comic Sans MS" w:cs="Comic Sans MS"/>
          <w:sz w:val="24"/>
          <w:szCs w:val="24"/>
        </w:rPr>
      </w:pPr>
      <w:r w:rsidRPr="00D73751">
        <w:rPr>
          <w:rFonts w:ascii="Tahoma" w:hAnsi="Tahoma" w:cs="Tahoma"/>
          <w:sz w:val="24"/>
          <w:szCs w:val="24"/>
        </w:rPr>
        <w:t>Steve Hill – Church</w:t>
      </w:r>
      <w:r>
        <w:rPr>
          <w:rFonts w:ascii="Comic Sans MS" w:hAnsi="Comic Sans MS" w:cs="Comic Sans MS"/>
          <w:sz w:val="24"/>
          <w:szCs w:val="24"/>
        </w:rPr>
        <w:t xml:space="preserve"> Yard Passage, Ashford</w:t>
      </w:r>
    </w:p>
    <w:p w14:paraId="344DBF46" w14:textId="77777777" w:rsidR="00F04FE3" w:rsidRPr="00D73751" w:rsidRDefault="00F04FE3">
      <w:pPr>
        <w:rPr>
          <w:rFonts w:ascii="Tahoma" w:hAnsi="Tahoma" w:cs="Tahoma"/>
          <w:sz w:val="24"/>
          <w:szCs w:val="24"/>
        </w:rPr>
      </w:pPr>
      <w:r w:rsidRPr="00D73751">
        <w:rPr>
          <w:rFonts w:ascii="Tahoma" w:hAnsi="Tahoma" w:cs="Tahoma"/>
          <w:sz w:val="24"/>
          <w:szCs w:val="24"/>
        </w:rPr>
        <w:t xml:space="preserve">Peter Webb – Shadoxhurst   </w:t>
      </w:r>
    </w:p>
    <w:p w14:paraId="71EDF268" w14:textId="145B42D3" w:rsidR="00F04FE3" w:rsidRPr="00D73751" w:rsidRDefault="00866A14" w:rsidP="00054A30">
      <w:pPr>
        <w:rPr>
          <w:rFonts w:ascii="Tahoma" w:hAnsi="Tahoma" w:cs="Tahoma"/>
          <w:sz w:val="24"/>
          <w:szCs w:val="24"/>
        </w:rPr>
      </w:pPr>
      <w:r w:rsidRPr="00D73751">
        <w:rPr>
          <w:rFonts w:ascii="Tahoma" w:hAnsi="Tahoma" w:cs="Tahoma"/>
          <w:sz w:val="24"/>
          <w:szCs w:val="24"/>
        </w:rPr>
        <w:t>Guy Wilson</w:t>
      </w:r>
      <w:r w:rsidR="00F04FE3" w:rsidRPr="00D73751">
        <w:rPr>
          <w:rFonts w:ascii="Tahoma" w:hAnsi="Tahoma" w:cs="Tahoma"/>
          <w:sz w:val="24"/>
          <w:szCs w:val="24"/>
        </w:rPr>
        <w:t xml:space="preserve"> – Longbridge, Broughton Lees</w:t>
      </w:r>
      <w:r w:rsidR="0066063C" w:rsidRPr="00D73751">
        <w:rPr>
          <w:rFonts w:ascii="Tahoma" w:hAnsi="Tahoma" w:cs="Tahoma"/>
          <w:sz w:val="24"/>
          <w:szCs w:val="24"/>
        </w:rPr>
        <w:t>, Ashford</w:t>
      </w:r>
    </w:p>
    <w:p w14:paraId="16064372" w14:textId="77777777" w:rsidR="00B23712" w:rsidRPr="00D73751" w:rsidRDefault="00B23712" w:rsidP="00B23712">
      <w:pPr>
        <w:rPr>
          <w:rFonts w:ascii="Tahoma" w:hAnsi="Tahoma" w:cs="Tahoma"/>
          <w:sz w:val="24"/>
          <w:szCs w:val="24"/>
        </w:rPr>
      </w:pPr>
      <w:r w:rsidRPr="00D73751">
        <w:rPr>
          <w:rFonts w:ascii="Tahoma" w:hAnsi="Tahoma" w:cs="Tahoma"/>
          <w:sz w:val="24"/>
          <w:szCs w:val="24"/>
        </w:rPr>
        <w:t xml:space="preserve">John Leek - Three Fields Development, Tenterden </w:t>
      </w:r>
    </w:p>
    <w:p w14:paraId="095634E0" w14:textId="4B371B4A" w:rsidR="00B23712" w:rsidRPr="00D73751" w:rsidRDefault="00B23712" w:rsidP="00B23712">
      <w:pPr>
        <w:rPr>
          <w:rFonts w:ascii="Tahoma" w:hAnsi="Tahoma" w:cs="Tahoma"/>
          <w:sz w:val="24"/>
          <w:szCs w:val="24"/>
        </w:rPr>
      </w:pPr>
      <w:r w:rsidRPr="00D73751">
        <w:rPr>
          <w:rFonts w:ascii="Tahoma" w:hAnsi="Tahoma" w:cs="Tahoma"/>
          <w:sz w:val="24"/>
          <w:szCs w:val="24"/>
        </w:rPr>
        <w:t xml:space="preserve">Michelle Leek - Three Fields Development, Tenterden </w:t>
      </w:r>
    </w:p>
    <w:p w14:paraId="1C1EBC47" w14:textId="5B9109D9" w:rsidR="00B23712" w:rsidRPr="00D73751" w:rsidRDefault="00B23712" w:rsidP="00B23712">
      <w:pPr>
        <w:rPr>
          <w:rFonts w:ascii="Tahoma" w:hAnsi="Tahoma" w:cs="Tahoma"/>
          <w:sz w:val="24"/>
          <w:szCs w:val="24"/>
        </w:rPr>
      </w:pPr>
      <w:r w:rsidRPr="00D73751">
        <w:rPr>
          <w:rFonts w:ascii="Tahoma" w:hAnsi="Tahoma" w:cs="Tahoma"/>
          <w:sz w:val="24"/>
          <w:szCs w:val="24"/>
        </w:rPr>
        <w:t>Clive Leewarden – Bramley Gardens, Ashford</w:t>
      </w:r>
    </w:p>
    <w:p w14:paraId="43B7010E" w14:textId="77777777" w:rsidR="00B23712" w:rsidRPr="00D73751" w:rsidRDefault="00B23712" w:rsidP="00054A30">
      <w:pPr>
        <w:rPr>
          <w:rFonts w:ascii="Tahoma" w:hAnsi="Tahoma" w:cs="Tahoma"/>
          <w:sz w:val="24"/>
          <w:szCs w:val="24"/>
        </w:rPr>
      </w:pPr>
    </w:p>
    <w:p w14:paraId="07AAF532" w14:textId="79BB1C82" w:rsidR="00F04FE3" w:rsidRPr="00D73751" w:rsidRDefault="00F04FE3">
      <w:pPr>
        <w:rPr>
          <w:rFonts w:ascii="Tahoma" w:hAnsi="Tahoma" w:cs="Tahoma"/>
          <w:sz w:val="24"/>
          <w:szCs w:val="24"/>
        </w:rPr>
      </w:pPr>
      <w:r w:rsidRPr="00D73751">
        <w:rPr>
          <w:rFonts w:ascii="Tahoma" w:hAnsi="Tahoma" w:cs="Tahoma"/>
          <w:b/>
          <w:bCs/>
          <w:sz w:val="24"/>
          <w:szCs w:val="24"/>
          <w:u w:val="single"/>
        </w:rPr>
        <w:t>Apologies received from:</w:t>
      </w:r>
      <w:r w:rsidRPr="00D73751">
        <w:rPr>
          <w:rFonts w:ascii="Tahoma" w:hAnsi="Tahoma" w:cs="Tahoma"/>
          <w:sz w:val="24"/>
          <w:szCs w:val="24"/>
        </w:rPr>
        <w:t xml:space="preserve"> </w:t>
      </w:r>
    </w:p>
    <w:p w14:paraId="1A41AEC6" w14:textId="7F02A746" w:rsidR="00006A54" w:rsidRPr="00D73751" w:rsidRDefault="00006A54">
      <w:pPr>
        <w:rPr>
          <w:rFonts w:ascii="Tahoma" w:hAnsi="Tahoma" w:cs="Tahoma"/>
          <w:sz w:val="24"/>
          <w:szCs w:val="24"/>
        </w:rPr>
      </w:pPr>
      <w:r w:rsidRPr="00D73751">
        <w:rPr>
          <w:rFonts w:ascii="Tahoma" w:hAnsi="Tahoma" w:cs="Tahoma"/>
          <w:sz w:val="24"/>
          <w:szCs w:val="24"/>
        </w:rPr>
        <w:t>Adrian Lidgett - Biddenden</w:t>
      </w:r>
    </w:p>
    <w:p w14:paraId="1427622B" w14:textId="0282C043" w:rsidR="0066063C" w:rsidRPr="00D73751" w:rsidRDefault="0066063C" w:rsidP="0066063C">
      <w:pPr>
        <w:rPr>
          <w:rFonts w:ascii="Tahoma" w:hAnsi="Tahoma" w:cs="Tahoma"/>
          <w:sz w:val="24"/>
          <w:szCs w:val="24"/>
        </w:rPr>
      </w:pPr>
      <w:r w:rsidRPr="00D73751">
        <w:rPr>
          <w:rFonts w:ascii="Tahoma" w:hAnsi="Tahoma" w:cs="Tahoma"/>
          <w:sz w:val="24"/>
          <w:szCs w:val="24"/>
        </w:rPr>
        <w:t>Jen Aldington – Cot Lane &amp; Headcorn Rd, Biddenden</w:t>
      </w:r>
    </w:p>
    <w:p w14:paraId="448D321E" w14:textId="77777777" w:rsidR="00F04FE3" w:rsidRPr="00D73751" w:rsidRDefault="00F04FE3" w:rsidP="00E2794A">
      <w:pPr>
        <w:rPr>
          <w:rFonts w:ascii="Tahoma" w:hAnsi="Tahoma" w:cs="Tahoma"/>
          <w:sz w:val="24"/>
          <w:szCs w:val="24"/>
        </w:rPr>
      </w:pPr>
      <w:r w:rsidRPr="00D73751">
        <w:rPr>
          <w:rFonts w:ascii="Tahoma" w:hAnsi="Tahoma" w:cs="Tahoma"/>
          <w:sz w:val="24"/>
          <w:szCs w:val="24"/>
        </w:rPr>
        <w:t xml:space="preserve">CI Nick Sparkes – District Commander (Ashford) Kent Police </w:t>
      </w:r>
    </w:p>
    <w:p w14:paraId="5F837E67" w14:textId="77777777" w:rsidR="00F04FE3" w:rsidRPr="00D73751" w:rsidRDefault="00F04FE3" w:rsidP="00054A30">
      <w:pPr>
        <w:rPr>
          <w:rFonts w:ascii="Tahoma" w:hAnsi="Tahoma" w:cs="Tahoma"/>
          <w:sz w:val="24"/>
          <w:szCs w:val="24"/>
        </w:rPr>
      </w:pPr>
      <w:r w:rsidRPr="00D73751">
        <w:rPr>
          <w:rFonts w:ascii="Tahoma" w:hAnsi="Tahoma" w:cs="Tahoma"/>
          <w:sz w:val="24"/>
          <w:szCs w:val="24"/>
        </w:rPr>
        <w:t xml:space="preserve">Roger Wheal – Treasurer, Lawn &amp; Hurst Close, Tenterden  </w:t>
      </w:r>
    </w:p>
    <w:p w14:paraId="0AD83ACC" w14:textId="77777777" w:rsidR="00F04FE3" w:rsidRPr="00D73751" w:rsidRDefault="00F04FE3" w:rsidP="00B70CE9">
      <w:pPr>
        <w:rPr>
          <w:rFonts w:ascii="Tahoma" w:hAnsi="Tahoma" w:cs="Tahoma"/>
          <w:sz w:val="24"/>
          <w:szCs w:val="24"/>
        </w:rPr>
      </w:pPr>
      <w:r w:rsidRPr="00D73751">
        <w:rPr>
          <w:rFonts w:ascii="Tahoma" w:hAnsi="Tahoma" w:cs="Tahoma"/>
          <w:sz w:val="24"/>
          <w:szCs w:val="24"/>
        </w:rPr>
        <w:t>Colin Groome - Abbot Way &amp; Kiln Field, Tenterden</w:t>
      </w:r>
    </w:p>
    <w:p w14:paraId="245457BD" w14:textId="77777777" w:rsidR="00F04FE3" w:rsidRPr="00D73751" w:rsidRDefault="00F04FE3" w:rsidP="00054A30">
      <w:pPr>
        <w:rPr>
          <w:rFonts w:ascii="Tahoma" w:hAnsi="Tahoma" w:cs="Tahoma"/>
          <w:sz w:val="24"/>
          <w:szCs w:val="24"/>
        </w:rPr>
      </w:pPr>
      <w:r w:rsidRPr="00D73751">
        <w:rPr>
          <w:rFonts w:ascii="Tahoma" w:hAnsi="Tahoma" w:cs="Tahoma"/>
          <w:sz w:val="24"/>
          <w:szCs w:val="24"/>
        </w:rPr>
        <w:lastRenderedPageBreak/>
        <w:t xml:space="preserve">Graham Bailey – Willesborough </w:t>
      </w:r>
    </w:p>
    <w:p w14:paraId="1E83B8B0" w14:textId="77777777" w:rsidR="00F04FE3" w:rsidRPr="00D73751" w:rsidRDefault="00F04FE3">
      <w:pPr>
        <w:rPr>
          <w:rFonts w:ascii="Tahoma" w:hAnsi="Tahoma" w:cs="Tahoma"/>
          <w:sz w:val="24"/>
          <w:szCs w:val="24"/>
        </w:rPr>
      </w:pPr>
      <w:r w:rsidRPr="00D73751">
        <w:rPr>
          <w:rFonts w:ascii="Tahoma" w:hAnsi="Tahoma" w:cs="Tahoma"/>
          <w:sz w:val="24"/>
          <w:szCs w:val="24"/>
        </w:rPr>
        <w:t>Martin Chambers – Wittersham</w:t>
      </w:r>
    </w:p>
    <w:p w14:paraId="3E50F634" w14:textId="77777777" w:rsidR="00F04FE3" w:rsidRPr="00D73751" w:rsidRDefault="00F04FE3" w:rsidP="006E06DD">
      <w:pPr>
        <w:rPr>
          <w:rFonts w:ascii="Tahoma" w:hAnsi="Tahoma" w:cs="Tahoma"/>
          <w:sz w:val="24"/>
          <w:szCs w:val="24"/>
        </w:rPr>
      </w:pPr>
      <w:r w:rsidRPr="00D73751">
        <w:rPr>
          <w:rFonts w:ascii="Tahoma" w:hAnsi="Tahoma" w:cs="Tahoma"/>
          <w:sz w:val="24"/>
          <w:szCs w:val="24"/>
        </w:rPr>
        <w:t xml:space="preserve">Bob Bowen-Nelmes – Park Farm                                                                      </w:t>
      </w:r>
    </w:p>
    <w:p w14:paraId="20F7C1DF" w14:textId="6E51144E" w:rsidR="00F04FE3" w:rsidRDefault="00F04FE3">
      <w:pPr>
        <w:rPr>
          <w:rFonts w:ascii="Tahoma" w:hAnsi="Tahoma" w:cs="Tahoma"/>
          <w:sz w:val="24"/>
          <w:szCs w:val="24"/>
        </w:rPr>
      </w:pPr>
      <w:r w:rsidRPr="00D73751">
        <w:rPr>
          <w:rFonts w:ascii="Tahoma" w:hAnsi="Tahoma" w:cs="Tahoma"/>
          <w:sz w:val="24"/>
          <w:szCs w:val="24"/>
        </w:rPr>
        <w:t>Maurice Kirkham – Smithy Drive, Park Farm</w:t>
      </w:r>
    </w:p>
    <w:p w14:paraId="3784D4FF" w14:textId="0ECE37A0" w:rsidR="000F055F" w:rsidRPr="00D73751" w:rsidRDefault="000F055F">
      <w:pPr>
        <w:rPr>
          <w:rFonts w:ascii="Tahoma" w:hAnsi="Tahoma" w:cs="Tahoma"/>
          <w:sz w:val="24"/>
          <w:szCs w:val="24"/>
        </w:rPr>
      </w:pPr>
      <w:r>
        <w:rPr>
          <w:rFonts w:ascii="Tahoma" w:hAnsi="Tahoma" w:cs="Tahoma"/>
          <w:sz w:val="24"/>
          <w:szCs w:val="24"/>
        </w:rPr>
        <w:t>Alan Witt - Charing</w:t>
      </w:r>
    </w:p>
    <w:p w14:paraId="2A054955" w14:textId="3736590E" w:rsidR="000046B0" w:rsidRPr="00D73751" w:rsidRDefault="000046B0">
      <w:pPr>
        <w:rPr>
          <w:rFonts w:ascii="Tahoma" w:hAnsi="Tahoma" w:cs="Tahoma"/>
          <w:sz w:val="24"/>
          <w:szCs w:val="24"/>
        </w:rPr>
      </w:pPr>
      <w:r w:rsidRPr="00D73751">
        <w:rPr>
          <w:rFonts w:ascii="Tahoma" w:hAnsi="Tahoma" w:cs="Tahoma"/>
          <w:sz w:val="24"/>
          <w:szCs w:val="24"/>
        </w:rPr>
        <w:t>PCSO Laura Langrid</w:t>
      </w:r>
      <w:r w:rsidR="00797390" w:rsidRPr="00D73751">
        <w:rPr>
          <w:rFonts w:ascii="Tahoma" w:hAnsi="Tahoma" w:cs="Tahoma"/>
          <w:sz w:val="24"/>
          <w:szCs w:val="24"/>
        </w:rPr>
        <w:t>g</w:t>
      </w:r>
      <w:r w:rsidRPr="00D73751">
        <w:rPr>
          <w:rFonts w:ascii="Tahoma" w:hAnsi="Tahoma" w:cs="Tahoma"/>
          <w:sz w:val="24"/>
          <w:szCs w:val="24"/>
        </w:rPr>
        <w:t xml:space="preserve">e </w:t>
      </w:r>
      <w:r w:rsidR="00797390" w:rsidRPr="00D73751">
        <w:rPr>
          <w:rFonts w:ascii="Tahoma" w:hAnsi="Tahoma" w:cs="Tahoma"/>
          <w:sz w:val="24"/>
          <w:szCs w:val="24"/>
        </w:rPr>
        <w:t>–</w:t>
      </w:r>
      <w:r w:rsidRPr="00D73751">
        <w:rPr>
          <w:rFonts w:ascii="Tahoma" w:hAnsi="Tahoma" w:cs="Tahoma"/>
          <w:sz w:val="24"/>
          <w:szCs w:val="24"/>
        </w:rPr>
        <w:t xml:space="preserve"> </w:t>
      </w:r>
      <w:r w:rsidR="00797390" w:rsidRPr="00D73751">
        <w:rPr>
          <w:rFonts w:ascii="Tahoma" w:hAnsi="Tahoma" w:cs="Tahoma"/>
          <w:sz w:val="24"/>
          <w:szCs w:val="24"/>
        </w:rPr>
        <w:t>Ashford CSU</w:t>
      </w:r>
    </w:p>
    <w:p w14:paraId="3B034E5F" w14:textId="77777777" w:rsidR="00006A54" w:rsidRPr="00D73751" w:rsidRDefault="00006A54">
      <w:pPr>
        <w:rPr>
          <w:rFonts w:ascii="Tahoma" w:hAnsi="Tahoma" w:cs="Tahoma"/>
          <w:sz w:val="24"/>
          <w:szCs w:val="24"/>
        </w:rPr>
      </w:pPr>
    </w:p>
    <w:p w14:paraId="20B960AB" w14:textId="3BF4D597" w:rsidR="00F04FE3" w:rsidRPr="00327779" w:rsidRDefault="00F04FE3" w:rsidP="00830AD7">
      <w:pPr>
        <w:pStyle w:val="ListParagraph"/>
        <w:numPr>
          <w:ilvl w:val="0"/>
          <w:numId w:val="33"/>
        </w:numPr>
        <w:rPr>
          <w:rFonts w:ascii="Tahoma" w:hAnsi="Tahoma" w:cs="Tahoma"/>
          <w:b/>
          <w:bCs/>
          <w:sz w:val="24"/>
          <w:szCs w:val="24"/>
        </w:rPr>
      </w:pPr>
      <w:r w:rsidRPr="00327779">
        <w:rPr>
          <w:rFonts w:ascii="Tahoma" w:hAnsi="Tahoma" w:cs="Tahoma"/>
          <w:b/>
          <w:bCs/>
          <w:sz w:val="24"/>
          <w:szCs w:val="24"/>
        </w:rPr>
        <w:t>Minutes of and matters arising from the meeting held on</w:t>
      </w:r>
      <w:r w:rsidRPr="00327779">
        <w:rPr>
          <w:rFonts w:ascii="Tahoma" w:hAnsi="Tahoma" w:cs="Tahoma"/>
          <w:sz w:val="24"/>
          <w:szCs w:val="24"/>
        </w:rPr>
        <w:t xml:space="preserve"> </w:t>
      </w:r>
      <w:r w:rsidR="001C7877" w:rsidRPr="00327779">
        <w:rPr>
          <w:rFonts w:ascii="Tahoma" w:hAnsi="Tahoma" w:cs="Tahoma"/>
          <w:b/>
          <w:bCs/>
          <w:sz w:val="24"/>
          <w:szCs w:val="24"/>
        </w:rPr>
        <w:t>21</w:t>
      </w:r>
      <w:r w:rsidR="001C7877" w:rsidRPr="00327779">
        <w:rPr>
          <w:rFonts w:ascii="Tahoma" w:hAnsi="Tahoma" w:cs="Tahoma"/>
          <w:b/>
          <w:bCs/>
          <w:sz w:val="24"/>
          <w:szCs w:val="24"/>
          <w:vertAlign w:val="superscript"/>
        </w:rPr>
        <w:t>st</w:t>
      </w:r>
      <w:r w:rsidR="001C7877" w:rsidRPr="00327779">
        <w:rPr>
          <w:rFonts w:ascii="Tahoma" w:hAnsi="Tahoma" w:cs="Tahoma"/>
          <w:b/>
          <w:bCs/>
          <w:sz w:val="24"/>
          <w:szCs w:val="24"/>
        </w:rPr>
        <w:t xml:space="preserve"> October 2021</w:t>
      </w:r>
      <w:r w:rsidRPr="00327779">
        <w:rPr>
          <w:rFonts w:ascii="Tahoma" w:hAnsi="Tahoma" w:cs="Tahoma"/>
          <w:sz w:val="24"/>
          <w:szCs w:val="24"/>
        </w:rPr>
        <w:t xml:space="preserve"> </w:t>
      </w:r>
    </w:p>
    <w:p w14:paraId="432F1024" w14:textId="64BAA180" w:rsidR="001F535F" w:rsidRPr="00D73751" w:rsidRDefault="007D1732" w:rsidP="007D1732">
      <w:pPr>
        <w:rPr>
          <w:rFonts w:ascii="Tahoma" w:hAnsi="Tahoma" w:cs="Tahoma"/>
          <w:sz w:val="24"/>
          <w:szCs w:val="24"/>
        </w:rPr>
      </w:pPr>
      <w:r w:rsidRPr="00D73751">
        <w:rPr>
          <w:rFonts w:ascii="Tahoma" w:hAnsi="Tahoma" w:cs="Tahoma"/>
          <w:sz w:val="24"/>
          <w:szCs w:val="24"/>
        </w:rPr>
        <w:t>T</w:t>
      </w:r>
      <w:r w:rsidR="00F04FE3" w:rsidRPr="00D73751">
        <w:rPr>
          <w:rFonts w:ascii="Tahoma" w:hAnsi="Tahoma" w:cs="Tahoma"/>
          <w:sz w:val="24"/>
          <w:szCs w:val="24"/>
        </w:rPr>
        <w:t>here were no queries or matters arising, the minutes were agreed.</w:t>
      </w:r>
    </w:p>
    <w:p w14:paraId="42791BCE" w14:textId="2429E475" w:rsidR="003640D6" w:rsidRPr="00D73751" w:rsidRDefault="00327779" w:rsidP="00327779">
      <w:pPr>
        <w:rPr>
          <w:rFonts w:ascii="Tahoma" w:hAnsi="Tahoma" w:cs="Tahoma"/>
          <w:sz w:val="24"/>
          <w:szCs w:val="24"/>
        </w:rPr>
      </w:pPr>
      <w:r w:rsidRPr="00327779">
        <w:rPr>
          <w:rFonts w:ascii="Tahoma" w:hAnsi="Tahoma" w:cs="Tahoma"/>
          <w:b/>
          <w:bCs/>
          <w:sz w:val="24"/>
          <w:szCs w:val="24"/>
        </w:rPr>
        <w:t>3.</w:t>
      </w:r>
      <w:r w:rsidR="009D440F" w:rsidRPr="00327779">
        <w:rPr>
          <w:rFonts w:ascii="Tahoma" w:hAnsi="Tahoma" w:cs="Tahoma"/>
          <w:b/>
          <w:bCs/>
          <w:sz w:val="24"/>
          <w:szCs w:val="24"/>
        </w:rPr>
        <w:t xml:space="preserve">Update from Chief Inspector Nick </w:t>
      </w:r>
      <w:r w:rsidR="003B1FAA" w:rsidRPr="00327779">
        <w:rPr>
          <w:rFonts w:ascii="Tahoma" w:hAnsi="Tahoma" w:cs="Tahoma"/>
          <w:b/>
          <w:bCs/>
          <w:sz w:val="24"/>
          <w:szCs w:val="24"/>
        </w:rPr>
        <w:t>Sp</w:t>
      </w:r>
      <w:r w:rsidR="009D440F" w:rsidRPr="00327779">
        <w:rPr>
          <w:rFonts w:ascii="Tahoma" w:hAnsi="Tahoma" w:cs="Tahoma"/>
          <w:b/>
          <w:bCs/>
          <w:sz w:val="24"/>
          <w:szCs w:val="24"/>
        </w:rPr>
        <w:t>arkes</w:t>
      </w:r>
      <w:r w:rsidR="009D440F" w:rsidRPr="00327779">
        <w:rPr>
          <w:rFonts w:ascii="Tahoma" w:hAnsi="Tahoma" w:cs="Tahoma"/>
          <w:sz w:val="24"/>
          <w:szCs w:val="24"/>
        </w:rPr>
        <w:t xml:space="preserve"> – read by AJ</w:t>
      </w:r>
    </w:p>
    <w:p w14:paraId="131D65E6" w14:textId="77777777" w:rsidR="003640D6" w:rsidRPr="00D73751" w:rsidRDefault="003640D6" w:rsidP="003640D6">
      <w:pPr>
        <w:spacing w:after="0" w:line="240" w:lineRule="auto"/>
        <w:jc w:val="both"/>
        <w:rPr>
          <w:rFonts w:ascii="Tahoma" w:hAnsi="Tahoma" w:cs="Tahoma"/>
          <w:sz w:val="24"/>
          <w:szCs w:val="24"/>
        </w:rPr>
      </w:pPr>
      <w:r w:rsidRPr="00D73751">
        <w:rPr>
          <w:rFonts w:ascii="Tahoma" w:hAnsi="Tahoma" w:cs="Tahoma"/>
          <w:sz w:val="24"/>
          <w:szCs w:val="24"/>
        </w:rPr>
        <w:t>Dear Chair, Members,</w:t>
      </w:r>
    </w:p>
    <w:p w14:paraId="69DAE28C" w14:textId="77777777" w:rsidR="003640D6" w:rsidRPr="00D73751" w:rsidRDefault="003640D6" w:rsidP="003640D6">
      <w:pPr>
        <w:spacing w:after="0" w:line="240" w:lineRule="auto"/>
        <w:jc w:val="both"/>
        <w:rPr>
          <w:rFonts w:ascii="Tahoma" w:hAnsi="Tahoma" w:cs="Tahoma"/>
          <w:sz w:val="24"/>
          <w:szCs w:val="24"/>
        </w:rPr>
      </w:pPr>
    </w:p>
    <w:p w14:paraId="0D320555" w14:textId="77777777" w:rsidR="003640D6" w:rsidRPr="00D73751" w:rsidRDefault="003640D6" w:rsidP="003640D6">
      <w:pPr>
        <w:spacing w:after="0" w:line="240" w:lineRule="auto"/>
        <w:jc w:val="both"/>
        <w:rPr>
          <w:rFonts w:ascii="Tahoma" w:hAnsi="Tahoma" w:cs="Tahoma"/>
          <w:sz w:val="24"/>
          <w:szCs w:val="24"/>
        </w:rPr>
      </w:pPr>
      <w:r w:rsidRPr="00D73751">
        <w:rPr>
          <w:rFonts w:ascii="Tahoma" w:hAnsi="Tahoma" w:cs="Tahoma"/>
          <w:sz w:val="24"/>
          <w:szCs w:val="24"/>
        </w:rPr>
        <w:t>I would like to apologies for the short notice unavailability due to a change in personal circumstances.</w:t>
      </w:r>
    </w:p>
    <w:p w14:paraId="530333A4" w14:textId="77777777" w:rsidR="003640D6" w:rsidRPr="00D73751" w:rsidRDefault="003640D6" w:rsidP="003640D6">
      <w:pPr>
        <w:spacing w:after="0" w:line="240" w:lineRule="auto"/>
        <w:jc w:val="both"/>
        <w:rPr>
          <w:rFonts w:ascii="Tahoma" w:hAnsi="Tahoma" w:cs="Tahoma"/>
          <w:sz w:val="24"/>
          <w:szCs w:val="24"/>
        </w:rPr>
      </w:pPr>
    </w:p>
    <w:p w14:paraId="3CE10966" w14:textId="5AB1B614" w:rsidR="003640D6" w:rsidRPr="00D73751" w:rsidRDefault="003640D6" w:rsidP="003640D6">
      <w:pPr>
        <w:spacing w:after="0" w:line="240" w:lineRule="auto"/>
        <w:jc w:val="both"/>
        <w:rPr>
          <w:rFonts w:ascii="Tahoma" w:hAnsi="Tahoma" w:cs="Tahoma"/>
          <w:sz w:val="24"/>
          <w:szCs w:val="24"/>
        </w:rPr>
      </w:pPr>
      <w:r w:rsidRPr="00D73751">
        <w:rPr>
          <w:rFonts w:ascii="Tahoma" w:hAnsi="Tahoma" w:cs="Tahoma"/>
          <w:sz w:val="24"/>
          <w:szCs w:val="24"/>
        </w:rPr>
        <w:t>Firstly, I would like to start by thanking all of you as Neighbourhood Watch members for your time and contribution.  Volunteers work and partners are so important to the shared responsibility to making our community safer.  And I see on a regular basis the benefit of the NHW scheme in action.  Only last week in Tenterden we had identified an arrested a suspect for theft of an industrial leaf blower within 24hrs, charged and remanded him to court the next morning.  All through NHW reporting and evidence.  This is replicated across the district.</w:t>
      </w:r>
    </w:p>
    <w:p w14:paraId="20325A55" w14:textId="77777777" w:rsidR="003640D6" w:rsidRPr="00D73751" w:rsidRDefault="003640D6" w:rsidP="003640D6">
      <w:pPr>
        <w:spacing w:after="0" w:line="240" w:lineRule="auto"/>
        <w:jc w:val="both"/>
        <w:rPr>
          <w:rFonts w:ascii="Tahoma" w:hAnsi="Tahoma" w:cs="Tahoma"/>
          <w:sz w:val="24"/>
          <w:szCs w:val="24"/>
        </w:rPr>
      </w:pPr>
    </w:p>
    <w:p w14:paraId="46C04545" w14:textId="6DC9C00D" w:rsidR="003640D6" w:rsidRPr="00D73751" w:rsidRDefault="003640D6" w:rsidP="003640D6">
      <w:pPr>
        <w:spacing w:after="0" w:line="240" w:lineRule="auto"/>
        <w:jc w:val="both"/>
        <w:rPr>
          <w:rFonts w:ascii="Tahoma" w:hAnsi="Tahoma" w:cs="Tahoma"/>
          <w:sz w:val="24"/>
          <w:szCs w:val="24"/>
        </w:rPr>
      </w:pPr>
      <w:r w:rsidRPr="00D73751">
        <w:rPr>
          <w:rFonts w:ascii="Tahoma" w:hAnsi="Tahoma" w:cs="Tahoma"/>
          <w:sz w:val="24"/>
          <w:szCs w:val="24"/>
        </w:rPr>
        <w:t xml:space="preserve">Ashford has seen a period of reasonable crime reporting stability, and while we are </w:t>
      </w:r>
      <w:r w:rsidR="00851C94" w:rsidRPr="00D73751">
        <w:rPr>
          <w:rFonts w:ascii="Tahoma" w:hAnsi="Tahoma" w:cs="Tahoma"/>
          <w:sz w:val="24"/>
          <w:szCs w:val="24"/>
        </w:rPr>
        <w:t>returning</w:t>
      </w:r>
      <w:r w:rsidRPr="00D73751">
        <w:rPr>
          <w:rFonts w:ascii="Tahoma" w:hAnsi="Tahoma" w:cs="Tahoma"/>
          <w:sz w:val="24"/>
          <w:szCs w:val="24"/>
        </w:rPr>
        <w:t xml:space="preserve"> to a pre COVID normality, where crime dropped significantly, the numbers reported are less than expected.  Positively we are arresting more individuals as a % of those recorded </w:t>
      </w:r>
      <w:r w:rsidR="00327779" w:rsidRPr="00D73751">
        <w:rPr>
          <w:rFonts w:ascii="Tahoma" w:hAnsi="Tahoma" w:cs="Tahoma"/>
          <w:sz w:val="24"/>
          <w:szCs w:val="24"/>
        </w:rPr>
        <w:t>crimes and</w:t>
      </w:r>
      <w:r w:rsidRPr="00D73751">
        <w:rPr>
          <w:rFonts w:ascii="Tahoma" w:hAnsi="Tahoma" w:cs="Tahoma"/>
          <w:sz w:val="24"/>
          <w:szCs w:val="24"/>
        </w:rPr>
        <w:t xml:space="preserve"> solving more of them more consistently than we were 2 years ago.  Current crime trends include:</w:t>
      </w:r>
    </w:p>
    <w:p w14:paraId="592E5277" w14:textId="77777777" w:rsidR="003640D6" w:rsidRPr="00D73751" w:rsidRDefault="003640D6" w:rsidP="003640D6">
      <w:pPr>
        <w:numPr>
          <w:ilvl w:val="0"/>
          <w:numId w:val="34"/>
        </w:numPr>
        <w:spacing w:after="0" w:line="240" w:lineRule="auto"/>
        <w:jc w:val="both"/>
        <w:rPr>
          <w:rFonts w:ascii="Tahoma" w:eastAsia="Times New Roman" w:hAnsi="Tahoma" w:cs="Tahoma"/>
          <w:sz w:val="24"/>
          <w:szCs w:val="24"/>
        </w:rPr>
      </w:pPr>
      <w:r w:rsidRPr="00D73751">
        <w:rPr>
          <w:rFonts w:ascii="Tahoma" w:eastAsia="Times New Roman" w:hAnsi="Tahoma" w:cs="Tahoma"/>
          <w:sz w:val="24"/>
          <w:szCs w:val="24"/>
        </w:rPr>
        <w:t>A decrease in rural burglary</w:t>
      </w:r>
    </w:p>
    <w:p w14:paraId="611E765F" w14:textId="77777777" w:rsidR="003640D6" w:rsidRPr="00D73751" w:rsidRDefault="003640D6" w:rsidP="003640D6">
      <w:pPr>
        <w:numPr>
          <w:ilvl w:val="0"/>
          <w:numId w:val="34"/>
        </w:numPr>
        <w:spacing w:after="0" w:line="240" w:lineRule="auto"/>
        <w:rPr>
          <w:rFonts w:ascii="Tahoma" w:eastAsia="Times New Roman" w:hAnsi="Tahoma" w:cs="Tahoma"/>
          <w:sz w:val="24"/>
          <w:szCs w:val="24"/>
        </w:rPr>
      </w:pPr>
      <w:r w:rsidRPr="00D73751">
        <w:rPr>
          <w:rFonts w:ascii="Tahoma" w:eastAsia="Times New Roman" w:hAnsi="Tahoma" w:cs="Tahoma"/>
          <w:sz w:val="24"/>
          <w:szCs w:val="24"/>
        </w:rPr>
        <w:t>A rise in theft from motor vehicles (property left in cars on show and tools overnight)</w:t>
      </w:r>
    </w:p>
    <w:p w14:paraId="68AFFDDD" w14:textId="77777777" w:rsidR="003640D6" w:rsidRPr="00D73751" w:rsidRDefault="003640D6" w:rsidP="003640D6">
      <w:pPr>
        <w:numPr>
          <w:ilvl w:val="0"/>
          <w:numId w:val="34"/>
        </w:numPr>
        <w:spacing w:after="0" w:line="240" w:lineRule="auto"/>
        <w:rPr>
          <w:rFonts w:ascii="Tahoma" w:eastAsia="Times New Roman" w:hAnsi="Tahoma" w:cs="Tahoma"/>
          <w:sz w:val="24"/>
          <w:szCs w:val="24"/>
        </w:rPr>
      </w:pPr>
      <w:r w:rsidRPr="00D73751">
        <w:rPr>
          <w:rFonts w:ascii="Tahoma" w:eastAsia="Times New Roman" w:hAnsi="Tahoma" w:cs="Tahoma"/>
          <w:sz w:val="24"/>
          <w:szCs w:val="24"/>
        </w:rPr>
        <w:t>A recent drop but overall reoccurrence of damage caused by catapults</w:t>
      </w:r>
    </w:p>
    <w:p w14:paraId="42AB01F1" w14:textId="77777777" w:rsidR="003640D6" w:rsidRPr="00D73751" w:rsidRDefault="003640D6" w:rsidP="003640D6">
      <w:pPr>
        <w:spacing w:after="0" w:line="240" w:lineRule="auto"/>
        <w:rPr>
          <w:rFonts w:ascii="Tahoma" w:hAnsi="Tahoma" w:cs="Tahoma"/>
          <w:sz w:val="24"/>
          <w:szCs w:val="24"/>
        </w:rPr>
      </w:pPr>
    </w:p>
    <w:p w14:paraId="357661A7" w14:textId="7470792A"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I know catapults are a common complaint.  It is not an offence to possess a catapult in law.  It only becomes an offence if the person has intent to use it to cause damage or harm or use</w:t>
      </w:r>
      <w:r w:rsidR="00DD0CA4" w:rsidRPr="00E74DE7">
        <w:rPr>
          <w:rFonts w:ascii="Tahoma" w:hAnsi="Tahoma" w:cs="Tahoma"/>
          <w:sz w:val="24"/>
          <w:szCs w:val="24"/>
        </w:rPr>
        <w:t>s</w:t>
      </w:r>
      <w:r w:rsidRPr="00E74DE7">
        <w:rPr>
          <w:rFonts w:ascii="Tahoma" w:hAnsi="Tahoma" w:cs="Tahoma"/>
          <w:sz w:val="24"/>
          <w:szCs w:val="24"/>
        </w:rPr>
        <w:t xml:space="preserve"> it to cause damage or harm.  The latter is easier to prove if we detain people.  The former is much harder as it’s based on someone’s thoughts and effectively requires them to tell us the truth.  However.  We have had some successes in the town area and Singleton with targeting known individuals, patrolling, and issuing Community Policing Notices.  I would draw your attention to Peter New’s petition to seek Government change in the law on possession of catapults to make it an absolute offence (with a defence of reasonable excuse - </w:t>
      </w:r>
      <w:r w:rsidR="00DD0CA4" w:rsidRPr="00E74DE7">
        <w:rPr>
          <w:rFonts w:ascii="Tahoma" w:hAnsi="Tahoma" w:cs="Tahoma"/>
          <w:sz w:val="24"/>
          <w:szCs w:val="24"/>
        </w:rPr>
        <w:t>i.e.,</w:t>
      </w:r>
      <w:r w:rsidRPr="00E74DE7">
        <w:rPr>
          <w:rFonts w:ascii="Tahoma" w:hAnsi="Tahoma" w:cs="Tahoma"/>
          <w:sz w:val="24"/>
          <w:szCs w:val="24"/>
        </w:rPr>
        <w:t xml:space="preserve"> in the act of coming to or from fishing); what we need to stop is people carrying these as an acceptable item.</w:t>
      </w:r>
    </w:p>
    <w:p w14:paraId="198D1B1D" w14:textId="77777777" w:rsidR="003640D6" w:rsidRPr="00E74DE7" w:rsidRDefault="003640D6" w:rsidP="003640D6">
      <w:pPr>
        <w:spacing w:after="0" w:line="240" w:lineRule="auto"/>
        <w:jc w:val="both"/>
        <w:rPr>
          <w:rFonts w:ascii="Tahoma" w:hAnsi="Tahoma" w:cs="Tahoma"/>
          <w:sz w:val="24"/>
          <w:szCs w:val="24"/>
        </w:rPr>
      </w:pPr>
    </w:p>
    <w:p w14:paraId="5555DA09" w14:textId="77777777"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We have been lucky enough to receive the support of the Kent Police PCSO task force, which is currently deployed into the Stanhope area to combat violence, ASB and criminal damage.  The work there has seen a noticeable reduction in crime</w:t>
      </w:r>
    </w:p>
    <w:p w14:paraId="599A7571" w14:textId="303FF748"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lastRenderedPageBreak/>
        <w:br/>
        <w:t>Further we are in the final stages of the Safer Streets 3 project in Ashford with our partners Ashford Borough Council, which will see improved safety measures including CCTV, a Safety App, Active Bystander training and Smart Tag deployed to keep people safe.  Again, this work along with Government GRIP funding to reduce violence has seen a reduction in crime already and I have no doubt will go on to do more good.</w:t>
      </w:r>
    </w:p>
    <w:p w14:paraId="159858A7" w14:textId="77777777" w:rsidR="003640D6" w:rsidRPr="00E74DE7" w:rsidRDefault="003640D6" w:rsidP="003640D6">
      <w:pPr>
        <w:spacing w:after="0" w:line="240" w:lineRule="auto"/>
        <w:jc w:val="both"/>
        <w:rPr>
          <w:rFonts w:ascii="Tahoma" w:hAnsi="Tahoma" w:cs="Tahoma"/>
          <w:sz w:val="24"/>
          <w:szCs w:val="24"/>
        </w:rPr>
      </w:pPr>
    </w:p>
    <w:p w14:paraId="108DC807" w14:textId="6AE30082"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We are currently undertaking a timely review of what Neighbourhood policing will look like going forward in line with an HMICFRS recommendation.  This will include engagement and will ensure we have a community policing model fit for the future.</w:t>
      </w:r>
    </w:p>
    <w:p w14:paraId="2A3F615A" w14:textId="77777777" w:rsidR="003640D6" w:rsidRPr="00E74DE7" w:rsidRDefault="003640D6" w:rsidP="003640D6">
      <w:pPr>
        <w:spacing w:after="0" w:line="240" w:lineRule="auto"/>
        <w:jc w:val="both"/>
        <w:rPr>
          <w:rFonts w:ascii="Tahoma" w:hAnsi="Tahoma" w:cs="Tahoma"/>
          <w:sz w:val="24"/>
          <w:szCs w:val="24"/>
        </w:rPr>
      </w:pPr>
    </w:p>
    <w:p w14:paraId="5C8684FF" w14:textId="6844F67A"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Finally, I appeal as ever for you to report crimes and information to use.  Crimes can be report via 101, 999 or online.  Information and intelligence can be shared on My Community Voice, or Crimestoppers, or online chat.</w:t>
      </w:r>
    </w:p>
    <w:p w14:paraId="2FA91988" w14:textId="77777777" w:rsidR="003640D6" w:rsidRPr="00E74DE7" w:rsidRDefault="003640D6" w:rsidP="003640D6">
      <w:pPr>
        <w:spacing w:after="0" w:line="240" w:lineRule="auto"/>
        <w:jc w:val="both"/>
        <w:rPr>
          <w:rFonts w:ascii="Tahoma" w:hAnsi="Tahoma" w:cs="Tahoma"/>
          <w:sz w:val="24"/>
          <w:szCs w:val="24"/>
        </w:rPr>
      </w:pPr>
    </w:p>
    <w:p w14:paraId="054549A8" w14:textId="77777777"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Thank you again for your support and time.  It does make a difference</w:t>
      </w:r>
    </w:p>
    <w:p w14:paraId="4E275DF0" w14:textId="77777777" w:rsidR="003640D6" w:rsidRPr="00E74DE7" w:rsidRDefault="003640D6" w:rsidP="003640D6">
      <w:pPr>
        <w:spacing w:after="0" w:line="240" w:lineRule="auto"/>
        <w:jc w:val="both"/>
        <w:rPr>
          <w:rFonts w:ascii="Tahoma" w:hAnsi="Tahoma" w:cs="Tahoma"/>
          <w:sz w:val="24"/>
          <w:szCs w:val="24"/>
        </w:rPr>
      </w:pPr>
    </w:p>
    <w:p w14:paraId="574BAAF6" w14:textId="77777777"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Kindest regards</w:t>
      </w:r>
    </w:p>
    <w:p w14:paraId="0CEA72FE" w14:textId="77777777" w:rsidR="003640D6" w:rsidRPr="00E74DE7" w:rsidRDefault="003640D6" w:rsidP="003640D6">
      <w:pPr>
        <w:spacing w:after="0" w:line="240" w:lineRule="auto"/>
        <w:jc w:val="both"/>
        <w:rPr>
          <w:rFonts w:ascii="Tahoma" w:hAnsi="Tahoma" w:cs="Tahoma"/>
          <w:sz w:val="24"/>
          <w:szCs w:val="24"/>
        </w:rPr>
      </w:pPr>
    </w:p>
    <w:p w14:paraId="194A22AA" w14:textId="77777777"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Nick Sparkes</w:t>
      </w:r>
    </w:p>
    <w:p w14:paraId="4C208390" w14:textId="77777777"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District Commander</w:t>
      </w:r>
    </w:p>
    <w:p w14:paraId="166400CF" w14:textId="19E532C0" w:rsidR="003640D6" w:rsidRPr="00E74DE7" w:rsidRDefault="003640D6" w:rsidP="003640D6">
      <w:pPr>
        <w:spacing w:after="0" w:line="240" w:lineRule="auto"/>
        <w:jc w:val="both"/>
        <w:rPr>
          <w:rFonts w:ascii="Tahoma" w:hAnsi="Tahoma" w:cs="Tahoma"/>
          <w:sz w:val="24"/>
          <w:szCs w:val="24"/>
        </w:rPr>
      </w:pPr>
      <w:r w:rsidRPr="00E74DE7">
        <w:rPr>
          <w:rFonts w:ascii="Tahoma" w:hAnsi="Tahoma" w:cs="Tahoma"/>
          <w:sz w:val="24"/>
          <w:szCs w:val="24"/>
        </w:rPr>
        <w:t>Ashford</w:t>
      </w:r>
    </w:p>
    <w:p w14:paraId="570A7807" w14:textId="74DA7126" w:rsidR="00F04FE3" w:rsidRPr="00E74DE7" w:rsidRDefault="00F04FE3">
      <w:pPr>
        <w:pStyle w:val="ListParagraph"/>
        <w:ind w:left="1080"/>
        <w:rPr>
          <w:rFonts w:ascii="Tahoma" w:hAnsi="Tahoma" w:cs="Tahoma"/>
          <w:b/>
          <w:bCs/>
          <w:color w:val="auto"/>
          <w:sz w:val="24"/>
          <w:szCs w:val="24"/>
          <w:u w:val="single"/>
        </w:rPr>
      </w:pPr>
    </w:p>
    <w:p w14:paraId="7B33B5F0" w14:textId="73F68694" w:rsidR="00DD0CA4" w:rsidRPr="00E74DE7" w:rsidRDefault="00FA6FC8" w:rsidP="00FA6FC8">
      <w:pPr>
        <w:rPr>
          <w:rFonts w:ascii="Tahoma" w:hAnsi="Tahoma" w:cs="Tahoma"/>
          <w:sz w:val="24"/>
          <w:szCs w:val="24"/>
        </w:rPr>
      </w:pPr>
      <w:r w:rsidRPr="00E74DE7">
        <w:rPr>
          <w:rFonts w:ascii="Tahoma" w:hAnsi="Tahoma" w:cs="Tahoma"/>
          <w:sz w:val="24"/>
          <w:szCs w:val="24"/>
        </w:rPr>
        <w:t>The Chair thanked CI Sparkes for his update</w:t>
      </w:r>
    </w:p>
    <w:p w14:paraId="5395DA05" w14:textId="77777777" w:rsidR="00FA6FC8" w:rsidRPr="00E74DE7" w:rsidRDefault="00FA6FC8" w:rsidP="00FA6FC8">
      <w:pPr>
        <w:rPr>
          <w:rFonts w:ascii="Tahoma" w:hAnsi="Tahoma" w:cs="Tahoma"/>
          <w:sz w:val="24"/>
          <w:szCs w:val="24"/>
        </w:rPr>
      </w:pPr>
    </w:p>
    <w:p w14:paraId="47AB84FA" w14:textId="7DA62280" w:rsidR="00F04FE3" w:rsidRPr="00FE707B" w:rsidRDefault="00FE707B" w:rsidP="00FE707B">
      <w:pPr>
        <w:rPr>
          <w:rFonts w:ascii="Tahoma" w:hAnsi="Tahoma" w:cs="Tahoma"/>
          <w:b/>
          <w:bCs/>
          <w:sz w:val="24"/>
          <w:szCs w:val="24"/>
        </w:rPr>
      </w:pPr>
      <w:r>
        <w:rPr>
          <w:rFonts w:ascii="Tahoma" w:hAnsi="Tahoma" w:cs="Tahoma"/>
          <w:b/>
          <w:bCs/>
          <w:sz w:val="24"/>
          <w:szCs w:val="24"/>
        </w:rPr>
        <w:t xml:space="preserve">4. </w:t>
      </w:r>
      <w:r w:rsidR="00F04FE3" w:rsidRPr="00FE707B">
        <w:rPr>
          <w:rFonts w:ascii="Tahoma" w:hAnsi="Tahoma" w:cs="Tahoma"/>
          <w:b/>
          <w:bCs/>
          <w:sz w:val="24"/>
          <w:szCs w:val="24"/>
        </w:rPr>
        <w:t xml:space="preserve">Chair’s </w:t>
      </w:r>
      <w:r w:rsidR="007D1732" w:rsidRPr="00FE707B">
        <w:rPr>
          <w:rFonts w:ascii="Tahoma" w:hAnsi="Tahoma" w:cs="Tahoma"/>
          <w:b/>
          <w:bCs/>
          <w:sz w:val="24"/>
          <w:szCs w:val="24"/>
        </w:rPr>
        <w:t>Update</w:t>
      </w:r>
      <w:r w:rsidR="00F04FE3" w:rsidRPr="00FE707B">
        <w:rPr>
          <w:rFonts w:ascii="Tahoma" w:hAnsi="Tahoma" w:cs="Tahoma"/>
          <w:b/>
          <w:bCs/>
          <w:sz w:val="24"/>
          <w:szCs w:val="24"/>
        </w:rPr>
        <w:t xml:space="preserve"> </w:t>
      </w:r>
      <w:r w:rsidR="007D1732" w:rsidRPr="00FE707B">
        <w:rPr>
          <w:rFonts w:ascii="Tahoma" w:hAnsi="Tahoma" w:cs="Tahoma"/>
          <w:b/>
          <w:bCs/>
          <w:sz w:val="24"/>
          <w:szCs w:val="24"/>
        </w:rPr>
        <w:t>–</w:t>
      </w:r>
      <w:r w:rsidR="00F04FE3" w:rsidRPr="00FE707B">
        <w:rPr>
          <w:rFonts w:ascii="Tahoma" w:hAnsi="Tahoma" w:cs="Tahoma"/>
          <w:b/>
          <w:bCs/>
          <w:sz w:val="24"/>
          <w:szCs w:val="24"/>
        </w:rPr>
        <w:t xml:space="preserve"> </w:t>
      </w:r>
      <w:r w:rsidR="007D1732" w:rsidRPr="00FE707B">
        <w:rPr>
          <w:rFonts w:ascii="Tahoma" w:hAnsi="Tahoma" w:cs="Tahoma"/>
          <w:b/>
          <w:bCs/>
          <w:sz w:val="24"/>
          <w:szCs w:val="24"/>
        </w:rPr>
        <w:t>Steve Hunt</w:t>
      </w:r>
    </w:p>
    <w:p w14:paraId="06C18C81" w14:textId="1F7EC299" w:rsidR="00F0735B" w:rsidRPr="00E74DE7" w:rsidRDefault="00821765" w:rsidP="00220737">
      <w:pPr>
        <w:jc w:val="both"/>
        <w:rPr>
          <w:rFonts w:ascii="Tahoma" w:hAnsi="Tahoma" w:cs="Tahoma"/>
          <w:sz w:val="24"/>
          <w:szCs w:val="24"/>
        </w:rPr>
      </w:pPr>
      <w:r w:rsidRPr="00E74DE7">
        <w:rPr>
          <w:rFonts w:ascii="Tahoma" w:hAnsi="Tahoma" w:cs="Tahoma"/>
          <w:sz w:val="24"/>
          <w:szCs w:val="24"/>
        </w:rPr>
        <w:t>The Chair</w:t>
      </w:r>
      <w:r w:rsidR="0021306B" w:rsidRPr="00E74DE7">
        <w:rPr>
          <w:rFonts w:ascii="Tahoma" w:hAnsi="Tahoma" w:cs="Tahoma"/>
          <w:sz w:val="24"/>
          <w:szCs w:val="24"/>
        </w:rPr>
        <w:t xml:space="preserve"> stated that it was good to see members in person and hoped the days of </w:t>
      </w:r>
      <w:r w:rsidR="00C838ED" w:rsidRPr="00E74DE7">
        <w:rPr>
          <w:rFonts w:ascii="Tahoma" w:hAnsi="Tahoma" w:cs="Tahoma"/>
          <w:sz w:val="24"/>
          <w:szCs w:val="24"/>
        </w:rPr>
        <w:t xml:space="preserve">Zoom meetings </w:t>
      </w:r>
      <w:r w:rsidR="00C942A1" w:rsidRPr="00E74DE7">
        <w:rPr>
          <w:rFonts w:ascii="Tahoma" w:hAnsi="Tahoma" w:cs="Tahoma"/>
          <w:sz w:val="24"/>
          <w:szCs w:val="24"/>
        </w:rPr>
        <w:t>were</w:t>
      </w:r>
      <w:r w:rsidR="00C838ED" w:rsidRPr="00E74DE7">
        <w:rPr>
          <w:rFonts w:ascii="Tahoma" w:hAnsi="Tahoma" w:cs="Tahoma"/>
          <w:sz w:val="24"/>
          <w:szCs w:val="24"/>
        </w:rPr>
        <w:t xml:space="preserve"> now in the past. He explained that there was very little to currently update other than he attended the County Neighbourhood Watch Chairs meeting </w:t>
      </w:r>
      <w:r w:rsidR="001F535F" w:rsidRPr="00E74DE7">
        <w:rPr>
          <w:rFonts w:ascii="Tahoma" w:hAnsi="Tahoma" w:cs="Tahoma"/>
          <w:sz w:val="24"/>
          <w:szCs w:val="24"/>
        </w:rPr>
        <w:t>recently. The</w:t>
      </w:r>
      <w:r w:rsidR="00C942A1" w:rsidRPr="00E74DE7">
        <w:rPr>
          <w:rFonts w:ascii="Tahoma" w:hAnsi="Tahoma" w:cs="Tahoma"/>
          <w:sz w:val="24"/>
          <w:szCs w:val="24"/>
        </w:rPr>
        <w:t xml:space="preserve"> only update from that meeting was that a new Members Guide has been produced by Canterbury NHW Assoc. (see VWLO’s report)</w:t>
      </w:r>
      <w:r w:rsidR="006562A7" w:rsidRPr="00E74DE7">
        <w:rPr>
          <w:rFonts w:ascii="Tahoma" w:hAnsi="Tahoma" w:cs="Tahoma"/>
          <w:sz w:val="24"/>
          <w:szCs w:val="24"/>
        </w:rPr>
        <w:t>.</w:t>
      </w:r>
    </w:p>
    <w:p w14:paraId="657880C3" w14:textId="7DF0D48A" w:rsidR="008F3E93" w:rsidRPr="00E74DE7" w:rsidRDefault="00DB7B7A" w:rsidP="0021306B">
      <w:pPr>
        <w:rPr>
          <w:rFonts w:ascii="Tahoma" w:hAnsi="Tahoma" w:cs="Tahoma"/>
          <w:b/>
          <w:bCs/>
          <w:sz w:val="24"/>
          <w:szCs w:val="24"/>
        </w:rPr>
      </w:pPr>
      <w:r w:rsidRPr="00E74DE7">
        <w:rPr>
          <w:rFonts w:ascii="Tahoma" w:hAnsi="Tahoma" w:cs="Tahoma"/>
          <w:b/>
          <w:bCs/>
          <w:sz w:val="24"/>
          <w:szCs w:val="24"/>
        </w:rPr>
        <w:t xml:space="preserve"> </w:t>
      </w:r>
      <w:r w:rsidR="00FE707B">
        <w:rPr>
          <w:rFonts w:ascii="Tahoma" w:hAnsi="Tahoma" w:cs="Tahoma"/>
          <w:b/>
          <w:bCs/>
          <w:sz w:val="24"/>
          <w:szCs w:val="24"/>
        </w:rPr>
        <w:t>5</w:t>
      </w:r>
      <w:r w:rsidRPr="00E74DE7">
        <w:rPr>
          <w:rFonts w:ascii="Tahoma" w:hAnsi="Tahoma" w:cs="Tahoma"/>
          <w:b/>
          <w:bCs/>
          <w:sz w:val="24"/>
          <w:szCs w:val="24"/>
        </w:rPr>
        <w:t>.Treasurer and Secretary’s positions</w:t>
      </w:r>
    </w:p>
    <w:p w14:paraId="1A078E20" w14:textId="4F1C8FF0" w:rsidR="00E74DE7" w:rsidRDefault="00821765" w:rsidP="00B563C1">
      <w:pPr>
        <w:jc w:val="both"/>
        <w:rPr>
          <w:rFonts w:ascii="Comic Sans MS" w:hAnsi="Comic Sans MS" w:cs="Comic Sans MS"/>
          <w:sz w:val="24"/>
          <w:szCs w:val="24"/>
        </w:rPr>
      </w:pPr>
      <w:r w:rsidRPr="00E74DE7">
        <w:rPr>
          <w:rFonts w:ascii="Tahoma" w:hAnsi="Tahoma" w:cs="Tahoma"/>
          <w:sz w:val="24"/>
          <w:szCs w:val="24"/>
        </w:rPr>
        <w:t>Th Chair state</w:t>
      </w:r>
      <w:r w:rsidR="00E4383B" w:rsidRPr="00E74DE7">
        <w:rPr>
          <w:rFonts w:ascii="Tahoma" w:hAnsi="Tahoma" w:cs="Tahoma"/>
          <w:sz w:val="24"/>
          <w:szCs w:val="24"/>
        </w:rPr>
        <w:t xml:space="preserve">d that </w:t>
      </w:r>
      <w:r w:rsidR="00663786" w:rsidRPr="00E74DE7">
        <w:rPr>
          <w:rFonts w:ascii="Tahoma" w:hAnsi="Tahoma" w:cs="Tahoma"/>
          <w:sz w:val="24"/>
          <w:szCs w:val="24"/>
        </w:rPr>
        <w:t>the</w:t>
      </w:r>
      <w:r w:rsidR="00E4383B" w:rsidRPr="00E74DE7">
        <w:rPr>
          <w:rFonts w:ascii="Tahoma" w:hAnsi="Tahoma" w:cs="Tahoma"/>
          <w:sz w:val="24"/>
          <w:szCs w:val="24"/>
        </w:rPr>
        <w:t xml:space="preserve"> Secretary and the </w:t>
      </w:r>
      <w:r w:rsidR="00E05998" w:rsidRPr="00E74DE7">
        <w:rPr>
          <w:rFonts w:ascii="Tahoma" w:hAnsi="Tahoma" w:cs="Tahoma"/>
          <w:sz w:val="24"/>
          <w:szCs w:val="24"/>
        </w:rPr>
        <w:t>Treasurer</w:t>
      </w:r>
      <w:r w:rsidR="00E4383B" w:rsidRPr="00E74DE7">
        <w:rPr>
          <w:rFonts w:ascii="Tahoma" w:hAnsi="Tahoma" w:cs="Tahoma"/>
          <w:sz w:val="24"/>
          <w:szCs w:val="24"/>
        </w:rPr>
        <w:t xml:space="preserve"> had stood down at the AGM and despite AJ sending out </w:t>
      </w:r>
      <w:r w:rsidR="002D445B" w:rsidRPr="00E74DE7">
        <w:rPr>
          <w:rFonts w:ascii="Tahoma" w:hAnsi="Tahoma" w:cs="Tahoma"/>
          <w:sz w:val="24"/>
          <w:szCs w:val="24"/>
        </w:rPr>
        <w:t>a message for volunteers</w:t>
      </w:r>
      <w:r w:rsidR="00E05998" w:rsidRPr="00E74DE7">
        <w:rPr>
          <w:rFonts w:ascii="Tahoma" w:hAnsi="Tahoma" w:cs="Tahoma"/>
          <w:sz w:val="24"/>
          <w:szCs w:val="24"/>
        </w:rPr>
        <w:t xml:space="preserve"> no-one had come forward</w:t>
      </w:r>
      <w:r w:rsidR="005849CD" w:rsidRPr="00E74DE7">
        <w:rPr>
          <w:rFonts w:ascii="Tahoma" w:hAnsi="Tahoma" w:cs="Tahoma"/>
          <w:sz w:val="24"/>
          <w:szCs w:val="24"/>
        </w:rPr>
        <w:t xml:space="preserve">. AJ was </w:t>
      </w:r>
      <w:r w:rsidR="00F0735B" w:rsidRPr="00E74DE7">
        <w:rPr>
          <w:rFonts w:ascii="Tahoma" w:hAnsi="Tahoma" w:cs="Tahoma"/>
          <w:sz w:val="24"/>
          <w:szCs w:val="24"/>
        </w:rPr>
        <w:t>temporarily</w:t>
      </w:r>
      <w:r w:rsidR="005849CD" w:rsidRPr="00E74DE7">
        <w:rPr>
          <w:rFonts w:ascii="Tahoma" w:hAnsi="Tahoma" w:cs="Tahoma"/>
          <w:sz w:val="24"/>
          <w:szCs w:val="24"/>
        </w:rPr>
        <w:t xml:space="preserve"> covering the role of </w:t>
      </w:r>
      <w:r w:rsidR="00F0735B" w:rsidRPr="00E74DE7">
        <w:rPr>
          <w:rFonts w:ascii="Tahoma" w:hAnsi="Tahoma" w:cs="Tahoma"/>
          <w:sz w:val="24"/>
          <w:szCs w:val="24"/>
        </w:rPr>
        <w:t>Secretary</w:t>
      </w:r>
      <w:r w:rsidR="005849CD" w:rsidRPr="00E74DE7">
        <w:rPr>
          <w:rFonts w:ascii="Tahoma" w:hAnsi="Tahoma" w:cs="Tahoma"/>
          <w:sz w:val="24"/>
          <w:szCs w:val="24"/>
        </w:rPr>
        <w:t xml:space="preserve"> but due to other personal commitments was not able to take this role on </w:t>
      </w:r>
      <w:r w:rsidR="00F0735B" w:rsidRPr="00E74DE7">
        <w:rPr>
          <w:rFonts w:ascii="Tahoma" w:hAnsi="Tahoma" w:cs="Tahoma"/>
          <w:sz w:val="24"/>
          <w:szCs w:val="24"/>
        </w:rPr>
        <w:t>permanently</w:t>
      </w:r>
      <w:r w:rsidR="005849CD" w:rsidRPr="00E74DE7">
        <w:rPr>
          <w:rFonts w:ascii="Tahoma" w:hAnsi="Tahoma" w:cs="Tahoma"/>
          <w:sz w:val="24"/>
          <w:szCs w:val="24"/>
        </w:rPr>
        <w:t xml:space="preserve">. </w:t>
      </w:r>
      <w:r w:rsidR="0092566E" w:rsidRPr="00E74DE7">
        <w:rPr>
          <w:rFonts w:ascii="Tahoma" w:hAnsi="Tahoma" w:cs="Tahoma"/>
          <w:sz w:val="24"/>
          <w:szCs w:val="24"/>
        </w:rPr>
        <w:t xml:space="preserve">Roger Wheal the Treasurer stated he would </w:t>
      </w:r>
      <w:r w:rsidR="00F0735B" w:rsidRPr="00E74DE7">
        <w:rPr>
          <w:rFonts w:ascii="Tahoma" w:hAnsi="Tahoma" w:cs="Tahoma"/>
          <w:sz w:val="24"/>
          <w:szCs w:val="24"/>
        </w:rPr>
        <w:t xml:space="preserve">remain in post until </w:t>
      </w:r>
      <w:r w:rsidR="002833BF" w:rsidRPr="00E74DE7">
        <w:rPr>
          <w:rFonts w:ascii="Tahoma" w:hAnsi="Tahoma" w:cs="Tahoma"/>
          <w:sz w:val="24"/>
          <w:szCs w:val="24"/>
        </w:rPr>
        <w:t>a replacement is found.</w:t>
      </w:r>
      <w:r w:rsidR="00663786">
        <w:rPr>
          <w:rFonts w:ascii="Tahoma" w:hAnsi="Tahoma" w:cs="Tahoma"/>
          <w:sz w:val="24"/>
          <w:szCs w:val="24"/>
        </w:rPr>
        <w:t xml:space="preserve"> </w:t>
      </w:r>
      <w:r w:rsidR="003F5BC9">
        <w:rPr>
          <w:rFonts w:ascii="Tahoma" w:hAnsi="Tahoma" w:cs="Tahoma"/>
          <w:sz w:val="24"/>
          <w:szCs w:val="24"/>
        </w:rPr>
        <w:t>Coordinators were asked to advertise the two roles.</w:t>
      </w:r>
    </w:p>
    <w:p w14:paraId="30E2F116" w14:textId="3B0CF2A6" w:rsidR="002833BF" w:rsidRPr="00E74DE7" w:rsidRDefault="003F5BC9" w:rsidP="00686613">
      <w:pPr>
        <w:rPr>
          <w:rFonts w:ascii="Tahoma" w:hAnsi="Tahoma" w:cs="Tahoma"/>
          <w:b/>
          <w:bCs/>
          <w:sz w:val="24"/>
          <w:szCs w:val="24"/>
        </w:rPr>
      </w:pPr>
      <w:r w:rsidRPr="003F5BC9">
        <w:rPr>
          <w:rFonts w:ascii="Tahoma" w:hAnsi="Tahoma" w:cs="Tahoma"/>
          <w:b/>
          <w:bCs/>
          <w:sz w:val="24"/>
          <w:szCs w:val="24"/>
        </w:rPr>
        <w:t>6</w:t>
      </w:r>
      <w:r>
        <w:rPr>
          <w:rFonts w:ascii="Tahoma" w:hAnsi="Tahoma" w:cs="Tahoma"/>
          <w:sz w:val="24"/>
          <w:szCs w:val="24"/>
        </w:rPr>
        <w:t>.</w:t>
      </w:r>
      <w:r w:rsidR="00E90C9E" w:rsidRPr="00E74DE7">
        <w:rPr>
          <w:rFonts w:ascii="Tahoma" w:hAnsi="Tahoma" w:cs="Tahoma"/>
          <w:b/>
          <w:bCs/>
          <w:sz w:val="24"/>
          <w:szCs w:val="24"/>
        </w:rPr>
        <w:t>Treasurer</w:t>
      </w:r>
      <w:r w:rsidR="00686613" w:rsidRPr="00E74DE7">
        <w:rPr>
          <w:rFonts w:ascii="Tahoma" w:hAnsi="Tahoma" w:cs="Tahoma"/>
          <w:b/>
          <w:bCs/>
          <w:sz w:val="24"/>
          <w:szCs w:val="24"/>
        </w:rPr>
        <w:t>’</w:t>
      </w:r>
      <w:r w:rsidR="00E90C9E" w:rsidRPr="00E74DE7">
        <w:rPr>
          <w:rFonts w:ascii="Tahoma" w:hAnsi="Tahoma" w:cs="Tahoma"/>
          <w:b/>
          <w:bCs/>
          <w:sz w:val="24"/>
          <w:szCs w:val="24"/>
        </w:rPr>
        <w:t>s report</w:t>
      </w:r>
    </w:p>
    <w:p w14:paraId="7BEEAB25" w14:textId="08B0CCFC" w:rsidR="00FD4CD3" w:rsidRPr="00E74DE7" w:rsidRDefault="00FD4CD3" w:rsidP="00686613">
      <w:pPr>
        <w:rPr>
          <w:rFonts w:ascii="Tahoma" w:hAnsi="Tahoma" w:cs="Tahoma"/>
          <w:sz w:val="24"/>
          <w:szCs w:val="24"/>
        </w:rPr>
      </w:pPr>
      <w:r w:rsidRPr="00E74DE7">
        <w:rPr>
          <w:rFonts w:ascii="Tahoma" w:hAnsi="Tahoma" w:cs="Tahoma"/>
          <w:sz w:val="24"/>
          <w:szCs w:val="24"/>
        </w:rPr>
        <w:t>Roger had kindly sent through an update by e-mail:</w:t>
      </w:r>
    </w:p>
    <w:p w14:paraId="01B48BD5" w14:textId="3EF23518" w:rsidR="00FD4CD3" w:rsidRPr="00E74DE7" w:rsidRDefault="0060002C" w:rsidP="00686613">
      <w:pPr>
        <w:rPr>
          <w:rFonts w:ascii="Tahoma" w:hAnsi="Tahoma" w:cs="Tahoma"/>
          <w:sz w:val="24"/>
          <w:szCs w:val="24"/>
        </w:rPr>
      </w:pPr>
      <w:r w:rsidRPr="00E74DE7">
        <w:rPr>
          <w:rFonts w:ascii="Tahoma" w:hAnsi="Tahoma" w:cs="Tahoma"/>
          <w:sz w:val="24"/>
          <w:szCs w:val="24"/>
        </w:rPr>
        <w:t>Cash at bank - £</w:t>
      </w:r>
      <w:r w:rsidR="00235A54" w:rsidRPr="00E74DE7">
        <w:rPr>
          <w:rFonts w:ascii="Tahoma" w:hAnsi="Tahoma" w:cs="Tahoma"/>
          <w:sz w:val="24"/>
          <w:szCs w:val="24"/>
        </w:rPr>
        <w:t>446.66</w:t>
      </w:r>
    </w:p>
    <w:p w14:paraId="6CEBAFE2" w14:textId="6CAC2214" w:rsidR="00235A54" w:rsidRPr="00E74DE7" w:rsidRDefault="00235A54" w:rsidP="00686613">
      <w:pPr>
        <w:rPr>
          <w:rFonts w:ascii="Tahoma" w:hAnsi="Tahoma" w:cs="Tahoma"/>
          <w:sz w:val="24"/>
          <w:szCs w:val="24"/>
        </w:rPr>
      </w:pPr>
      <w:r w:rsidRPr="00E74DE7">
        <w:rPr>
          <w:rFonts w:ascii="Tahoma" w:hAnsi="Tahoma" w:cs="Tahoma"/>
          <w:sz w:val="24"/>
          <w:szCs w:val="24"/>
        </w:rPr>
        <w:t>Petty cash - £3.17</w:t>
      </w:r>
    </w:p>
    <w:p w14:paraId="5C7A3B02" w14:textId="5858470A" w:rsidR="00235A54" w:rsidRPr="00E74DE7" w:rsidRDefault="00235A54" w:rsidP="00686613">
      <w:pPr>
        <w:rPr>
          <w:rFonts w:ascii="Tahoma" w:hAnsi="Tahoma" w:cs="Tahoma"/>
          <w:sz w:val="24"/>
          <w:szCs w:val="24"/>
        </w:rPr>
      </w:pPr>
      <w:r w:rsidRPr="00E74DE7">
        <w:rPr>
          <w:rFonts w:ascii="Tahoma" w:hAnsi="Tahoma" w:cs="Tahoma"/>
          <w:sz w:val="24"/>
          <w:szCs w:val="24"/>
        </w:rPr>
        <w:t>There have been only three transactions since 12</w:t>
      </w:r>
      <w:r w:rsidRPr="00E74DE7">
        <w:rPr>
          <w:rFonts w:ascii="Tahoma" w:hAnsi="Tahoma" w:cs="Tahoma"/>
          <w:sz w:val="24"/>
          <w:szCs w:val="24"/>
          <w:vertAlign w:val="superscript"/>
        </w:rPr>
        <w:t>th</w:t>
      </w:r>
      <w:r w:rsidRPr="00E74DE7">
        <w:rPr>
          <w:rFonts w:ascii="Tahoma" w:hAnsi="Tahoma" w:cs="Tahoma"/>
          <w:sz w:val="24"/>
          <w:szCs w:val="24"/>
        </w:rPr>
        <w:t xml:space="preserve"> July2021, they were:</w:t>
      </w:r>
    </w:p>
    <w:p w14:paraId="4DAA413F" w14:textId="5063B5FC" w:rsidR="00235A54" w:rsidRPr="00E74DE7" w:rsidRDefault="00235A54" w:rsidP="00686613">
      <w:pPr>
        <w:rPr>
          <w:rFonts w:ascii="Tahoma" w:hAnsi="Tahoma" w:cs="Tahoma"/>
          <w:sz w:val="24"/>
          <w:szCs w:val="24"/>
        </w:rPr>
      </w:pPr>
      <w:r w:rsidRPr="00E74DE7">
        <w:rPr>
          <w:rFonts w:ascii="Tahoma" w:hAnsi="Tahoma" w:cs="Tahoma"/>
          <w:sz w:val="24"/>
          <w:szCs w:val="24"/>
        </w:rPr>
        <w:lastRenderedPageBreak/>
        <w:t>12/7/21</w:t>
      </w:r>
      <w:r w:rsidR="008A70A7" w:rsidRPr="00E74DE7">
        <w:rPr>
          <w:rFonts w:ascii="Tahoma" w:hAnsi="Tahoma" w:cs="Tahoma"/>
          <w:sz w:val="24"/>
          <w:szCs w:val="24"/>
        </w:rPr>
        <w:tab/>
        <w:t xml:space="preserve">£25.00 for </w:t>
      </w:r>
      <w:r w:rsidR="00B81A02" w:rsidRPr="00E74DE7">
        <w:rPr>
          <w:rFonts w:ascii="Tahoma" w:hAnsi="Tahoma" w:cs="Tahoma"/>
          <w:sz w:val="24"/>
          <w:szCs w:val="24"/>
        </w:rPr>
        <w:t>website licence/access</w:t>
      </w:r>
    </w:p>
    <w:p w14:paraId="7CB8E61C" w14:textId="5FB5AA1B" w:rsidR="008A70A7" w:rsidRPr="00E74DE7" w:rsidRDefault="008A70A7" w:rsidP="00686613">
      <w:pPr>
        <w:rPr>
          <w:rFonts w:ascii="Tahoma" w:hAnsi="Tahoma" w:cs="Tahoma"/>
          <w:sz w:val="24"/>
          <w:szCs w:val="24"/>
        </w:rPr>
      </w:pPr>
      <w:r w:rsidRPr="00E74DE7">
        <w:rPr>
          <w:rFonts w:ascii="Tahoma" w:hAnsi="Tahoma" w:cs="Tahoma"/>
          <w:sz w:val="24"/>
          <w:szCs w:val="24"/>
        </w:rPr>
        <w:t>21/7/21</w:t>
      </w:r>
      <w:r w:rsidR="00B81A02" w:rsidRPr="00E74DE7">
        <w:rPr>
          <w:rFonts w:ascii="Tahoma" w:hAnsi="Tahoma" w:cs="Tahoma"/>
          <w:sz w:val="24"/>
          <w:szCs w:val="24"/>
        </w:rPr>
        <w:tab/>
        <w:t>£143.88 – Zoom access</w:t>
      </w:r>
    </w:p>
    <w:p w14:paraId="574BAD44" w14:textId="5B3505CF" w:rsidR="00B81A02" w:rsidRPr="00E74DE7" w:rsidRDefault="00B81A02" w:rsidP="00686613">
      <w:pPr>
        <w:rPr>
          <w:rFonts w:ascii="Tahoma" w:hAnsi="Tahoma" w:cs="Tahoma"/>
          <w:sz w:val="24"/>
          <w:szCs w:val="24"/>
        </w:rPr>
      </w:pPr>
      <w:r w:rsidRPr="00E74DE7">
        <w:rPr>
          <w:rFonts w:ascii="Tahoma" w:hAnsi="Tahoma" w:cs="Tahoma"/>
          <w:sz w:val="24"/>
          <w:szCs w:val="24"/>
        </w:rPr>
        <w:t>11/2/22</w:t>
      </w:r>
      <w:r w:rsidRPr="00E74DE7">
        <w:rPr>
          <w:rFonts w:ascii="Tahoma" w:hAnsi="Tahoma" w:cs="Tahoma"/>
          <w:sz w:val="24"/>
          <w:szCs w:val="24"/>
        </w:rPr>
        <w:tab/>
        <w:t>£25.00 for website access/licence</w:t>
      </w:r>
    </w:p>
    <w:p w14:paraId="0B5C5912" w14:textId="520562EB" w:rsidR="00EF1CCC" w:rsidRPr="00E74DE7" w:rsidRDefault="004F133C" w:rsidP="00686613">
      <w:pPr>
        <w:rPr>
          <w:rFonts w:ascii="Tahoma" w:hAnsi="Tahoma" w:cs="Tahoma"/>
          <w:sz w:val="24"/>
          <w:szCs w:val="24"/>
        </w:rPr>
      </w:pPr>
      <w:r w:rsidRPr="00E74DE7">
        <w:rPr>
          <w:rFonts w:ascii="Tahoma" w:hAnsi="Tahoma" w:cs="Tahoma"/>
          <w:sz w:val="24"/>
          <w:szCs w:val="24"/>
        </w:rPr>
        <w:t xml:space="preserve">The website was discussed as it wasn’t widely known that one existed, </w:t>
      </w:r>
      <w:r w:rsidRPr="00E74DE7">
        <w:rPr>
          <w:rFonts w:ascii="Tahoma" w:hAnsi="Tahoma" w:cs="Tahoma"/>
          <w:b/>
          <w:bCs/>
          <w:sz w:val="24"/>
          <w:szCs w:val="24"/>
        </w:rPr>
        <w:t>Action – AJ</w:t>
      </w:r>
      <w:r w:rsidRPr="00E74DE7">
        <w:rPr>
          <w:rFonts w:ascii="Tahoma" w:hAnsi="Tahoma" w:cs="Tahoma"/>
          <w:sz w:val="24"/>
          <w:szCs w:val="24"/>
        </w:rPr>
        <w:t xml:space="preserve"> would view website and report to the Chair. (</w:t>
      </w:r>
      <w:r w:rsidRPr="00B563C1">
        <w:rPr>
          <w:rFonts w:ascii="Tahoma" w:hAnsi="Tahoma" w:cs="Tahoma"/>
          <w:b/>
          <w:bCs/>
          <w:sz w:val="24"/>
          <w:szCs w:val="24"/>
        </w:rPr>
        <w:t>Action complete</w:t>
      </w:r>
      <w:r w:rsidRPr="00E74DE7">
        <w:rPr>
          <w:rFonts w:ascii="Tahoma" w:hAnsi="Tahoma" w:cs="Tahoma"/>
          <w:sz w:val="24"/>
          <w:szCs w:val="24"/>
        </w:rPr>
        <w:t xml:space="preserve"> – website is only small in scale, not really of any </w:t>
      </w:r>
      <w:r w:rsidR="00B41DDC" w:rsidRPr="00E74DE7">
        <w:rPr>
          <w:rFonts w:ascii="Tahoma" w:hAnsi="Tahoma" w:cs="Tahoma"/>
          <w:sz w:val="24"/>
          <w:szCs w:val="24"/>
        </w:rPr>
        <w:t>assistance</w:t>
      </w:r>
      <w:r w:rsidRPr="00E74DE7">
        <w:rPr>
          <w:rFonts w:ascii="Tahoma" w:hAnsi="Tahoma" w:cs="Tahoma"/>
          <w:sz w:val="24"/>
          <w:szCs w:val="24"/>
        </w:rPr>
        <w:t xml:space="preserve"> currently and hasn’t been update for several years</w:t>
      </w:r>
      <w:r w:rsidR="00D72E5F" w:rsidRPr="00E74DE7">
        <w:rPr>
          <w:rFonts w:ascii="Tahoma" w:hAnsi="Tahoma" w:cs="Tahoma"/>
          <w:sz w:val="24"/>
          <w:szCs w:val="24"/>
        </w:rPr>
        <w:t>, Chair updated</w:t>
      </w:r>
      <w:r w:rsidR="00695893">
        <w:rPr>
          <w:rFonts w:ascii="Tahoma" w:hAnsi="Tahoma" w:cs="Tahoma"/>
          <w:sz w:val="24"/>
          <w:szCs w:val="24"/>
        </w:rPr>
        <w:t xml:space="preserve"> for raising at next meeting</w:t>
      </w:r>
      <w:r w:rsidR="00D72E5F" w:rsidRPr="00E74DE7">
        <w:rPr>
          <w:rFonts w:ascii="Tahoma" w:hAnsi="Tahoma" w:cs="Tahoma"/>
          <w:sz w:val="24"/>
          <w:szCs w:val="24"/>
        </w:rPr>
        <w:t>.</w:t>
      </w:r>
      <w:r w:rsidR="00B41DDC" w:rsidRPr="00E74DE7">
        <w:rPr>
          <w:rFonts w:ascii="Tahoma" w:hAnsi="Tahoma" w:cs="Tahoma"/>
          <w:sz w:val="24"/>
          <w:szCs w:val="24"/>
        </w:rPr>
        <w:t>)</w:t>
      </w:r>
    </w:p>
    <w:p w14:paraId="768C01D0" w14:textId="70D1AC07" w:rsidR="00D72E5F" w:rsidRPr="00E74DE7" w:rsidRDefault="00EF1CCC" w:rsidP="00686613">
      <w:pPr>
        <w:rPr>
          <w:rFonts w:ascii="Tahoma" w:hAnsi="Tahoma" w:cs="Tahoma"/>
          <w:b/>
          <w:bCs/>
          <w:sz w:val="24"/>
          <w:szCs w:val="24"/>
        </w:rPr>
      </w:pPr>
      <w:r w:rsidRPr="00E74DE7">
        <w:rPr>
          <w:rFonts w:ascii="Tahoma" w:hAnsi="Tahoma" w:cs="Tahoma"/>
          <w:b/>
          <w:bCs/>
          <w:sz w:val="24"/>
          <w:szCs w:val="24"/>
        </w:rPr>
        <w:t>7. Volunteer and Neighbourhood Watch Coordinator’s update</w:t>
      </w:r>
    </w:p>
    <w:p w14:paraId="36C173FE" w14:textId="537ED994" w:rsidR="00EF1CCC" w:rsidRPr="00E74DE7" w:rsidRDefault="00F7218B" w:rsidP="00655532">
      <w:pPr>
        <w:jc w:val="both"/>
        <w:rPr>
          <w:rFonts w:ascii="Tahoma" w:hAnsi="Tahoma" w:cs="Tahoma"/>
          <w:sz w:val="24"/>
          <w:szCs w:val="24"/>
        </w:rPr>
      </w:pPr>
      <w:r w:rsidRPr="00E74DE7">
        <w:rPr>
          <w:rFonts w:ascii="Tahoma" w:hAnsi="Tahoma" w:cs="Tahoma"/>
          <w:sz w:val="24"/>
          <w:szCs w:val="24"/>
        </w:rPr>
        <w:t>1. Membership</w:t>
      </w:r>
      <w:r w:rsidR="00DE0E47" w:rsidRPr="00E74DE7">
        <w:rPr>
          <w:rFonts w:ascii="Tahoma" w:hAnsi="Tahoma" w:cs="Tahoma"/>
          <w:sz w:val="24"/>
          <w:szCs w:val="24"/>
        </w:rPr>
        <w:t xml:space="preserve">. AJ </w:t>
      </w:r>
      <w:r w:rsidR="00FE707B" w:rsidRPr="00E74DE7">
        <w:rPr>
          <w:rFonts w:ascii="Tahoma" w:hAnsi="Tahoma" w:cs="Tahoma"/>
          <w:sz w:val="24"/>
          <w:szCs w:val="24"/>
        </w:rPr>
        <w:t>explained that</w:t>
      </w:r>
      <w:r w:rsidR="00DE0E47" w:rsidRPr="00E74DE7">
        <w:rPr>
          <w:rFonts w:ascii="Tahoma" w:hAnsi="Tahoma" w:cs="Tahoma"/>
          <w:sz w:val="24"/>
          <w:szCs w:val="24"/>
        </w:rPr>
        <w:t xml:space="preserve"> membership had been static other than the link </w:t>
      </w:r>
      <w:r w:rsidR="00FE707B" w:rsidRPr="00E74DE7">
        <w:rPr>
          <w:rFonts w:ascii="Tahoma" w:hAnsi="Tahoma" w:cs="Tahoma"/>
          <w:sz w:val="24"/>
          <w:szCs w:val="24"/>
        </w:rPr>
        <w:t>member</w:t>
      </w:r>
      <w:r w:rsidR="00FE707B">
        <w:rPr>
          <w:rFonts w:ascii="Tahoma" w:hAnsi="Tahoma" w:cs="Tahoma"/>
          <w:sz w:val="24"/>
          <w:szCs w:val="24"/>
        </w:rPr>
        <w:t>s</w:t>
      </w:r>
      <w:r w:rsidR="00DE0E47" w:rsidRPr="00E74DE7">
        <w:rPr>
          <w:rFonts w:ascii="Tahoma" w:hAnsi="Tahoma" w:cs="Tahoma"/>
          <w:sz w:val="24"/>
          <w:szCs w:val="24"/>
        </w:rPr>
        <w:t xml:space="preserve"> gained</w:t>
      </w:r>
      <w:r w:rsidR="00776954" w:rsidRPr="00E74DE7">
        <w:rPr>
          <w:rFonts w:ascii="Tahoma" w:hAnsi="Tahoma" w:cs="Tahoma"/>
          <w:sz w:val="24"/>
          <w:szCs w:val="24"/>
        </w:rPr>
        <w:t xml:space="preserve"> via the Community Safety Shops in County Square which he had attended. Also</w:t>
      </w:r>
      <w:r w:rsidR="00655532">
        <w:rPr>
          <w:rFonts w:ascii="Tahoma" w:hAnsi="Tahoma" w:cs="Tahoma"/>
          <w:sz w:val="24"/>
          <w:szCs w:val="24"/>
        </w:rPr>
        <w:t>,</w:t>
      </w:r>
      <w:r w:rsidR="00776954" w:rsidRPr="00E74DE7">
        <w:rPr>
          <w:rFonts w:ascii="Tahoma" w:hAnsi="Tahoma" w:cs="Tahoma"/>
          <w:sz w:val="24"/>
          <w:szCs w:val="24"/>
        </w:rPr>
        <w:t xml:space="preserve"> the only new </w:t>
      </w:r>
      <w:r w:rsidR="00655532" w:rsidRPr="00E74DE7">
        <w:rPr>
          <w:rFonts w:ascii="Tahoma" w:hAnsi="Tahoma" w:cs="Tahoma"/>
          <w:sz w:val="24"/>
          <w:szCs w:val="24"/>
        </w:rPr>
        <w:t>scheme</w:t>
      </w:r>
      <w:r w:rsidR="00776954" w:rsidRPr="00E74DE7">
        <w:rPr>
          <w:rFonts w:ascii="Tahoma" w:hAnsi="Tahoma" w:cs="Tahoma"/>
          <w:sz w:val="24"/>
          <w:szCs w:val="24"/>
        </w:rPr>
        <w:t xml:space="preserve"> was </w:t>
      </w:r>
      <w:r w:rsidR="00E039BC" w:rsidRPr="00E74DE7">
        <w:rPr>
          <w:rFonts w:ascii="Tahoma" w:hAnsi="Tahoma" w:cs="Tahoma"/>
          <w:sz w:val="24"/>
          <w:szCs w:val="24"/>
        </w:rPr>
        <w:t>Church Yard Passage, Ashford which Steve Hill had reinvigorated since Mark Vidler resigned.</w:t>
      </w:r>
      <w:r w:rsidR="00305D18" w:rsidRPr="00E74DE7">
        <w:rPr>
          <w:rFonts w:ascii="Tahoma" w:hAnsi="Tahoma" w:cs="Tahoma"/>
          <w:sz w:val="24"/>
          <w:szCs w:val="24"/>
        </w:rPr>
        <w:t xml:space="preserve"> Thanks were given to </w:t>
      </w:r>
      <w:r w:rsidR="00655532" w:rsidRPr="00E74DE7">
        <w:rPr>
          <w:rFonts w:ascii="Tahoma" w:hAnsi="Tahoma" w:cs="Tahoma"/>
          <w:sz w:val="24"/>
          <w:szCs w:val="24"/>
        </w:rPr>
        <w:t>Steve</w:t>
      </w:r>
      <w:r w:rsidR="00305D18" w:rsidRPr="00E74DE7">
        <w:rPr>
          <w:rFonts w:ascii="Tahoma" w:hAnsi="Tahoma" w:cs="Tahoma"/>
          <w:sz w:val="24"/>
          <w:szCs w:val="24"/>
        </w:rPr>
        <w:t xml:space="preserve"> for taking this on. General membership Countywi</w:t>
      </w:r>
      <w:r w:rsidR="00655532">
        <w:rPr>
          <w:rFonts w:ascii="Tahoma" w:hAnsi="Tahoma" w:cs="Tahoma"/>
          <w:sz w:val="24"/>
          <w:szCs w:val="24"/>
        </w:rPr>
        <w:t>de</w:t>
      </w:r>
      <w:r w:rsidR="00305D18" w:rsidRPr="00E74DE7">
        <w:rPr>
          <w:rFonts w:ascii="Tahoma" w:hAnsi="Tahoma" w:cs="Tahoma"/>
          <w:sz w:val="24"/>
          <w:szCs w:val="24"/>
        </w:rPr>
        <w:t xml:space="preserve"> has been similar as there is little </w:t>
      </w:r>
      <w:r w:rsidR="00655532" w:rsidRPr="00E74DE7">
        <w:rPr>
          <w:rFonts w:ascii="Tahoma" w:hAnsi="Tahoma" w:cs="Tahoma"/>
          <w:sz w:val="24"/>
          <w:szCs w:val="24"/>
        </w:rPr>
        <w:t>interest</w:t>
      </w:r>
      <w:r w:rsidR="00305D18" w:rsidRPr="00E74DE7">
        <w:rPr>
          <w:rFonts w:ascii="Tahoma" w:hAnsi="Tahoma" w:cs="Tahoma"/>
          <w:sz w:val="24"/>
          <w:szCs w:val="24"/>
        </w:rPr>
        <w:t xml:space="preserve"> in starting new </w:t>
      </w:r>
      <w:r w:rsidR="00655532" w:rsidRPr="00E74DE7">
        <w:rPr>
          <w:rFonts w:ascii="Tahoma" w:hAnsi="Tahoma" w:cs="Tahoma"/>
          <w:sz w:val="24"/>
          <w:szCs w:val="24"/>
        </w:rPr>
        <w:t>schemes</w:t>
      </w:r>
      <w:r w:rsidR="00305D18" w:rsidRPr="00E74DE7">
        <w:rPr>
          <w:rFonts w:ascii="Tahoma" w:hAnsi="Tahoma" w:cs="Tahoma"/>
          <w:sz w:val="24"/>
          <w:szCs w:val="24"/>
        </w:rPr>
        <w:t xml:space="preserve">, the public would appear to prefer to </w:t>
      </w:r>
      <w:r w:rsidR="004B26B8" w:rsidRPr="00E74DE7">
        <w:rPr>
          <w:rFonts w:ascii="Tahoma" w:hAnsi="Tahoma" w:cs="Tahoma"/>
          <w:sz w:val="24"/>
          <w:szCs w:val="24"/>
        </w:rPr>
        <w:t xml:space="preserve">sign up as individual members without any </w:t>
      </w:r>
      <w:r w:rsidR="00655532">
        <w:rPr>
          <w:rFonts w:ascii="Tahoma" w:hAnsi="Tahoma" w:cs="Tahoma"/>
          <w:sz w:val="24"/>
          <w:szCs w:val="24"/>
        </w:rPr>
        <w:t>C</w:t>
      </w:r>
      <w:r w:rsidR="004B26B8" w:rsidRPr="00E74DE7">
        <w:rPr>
          <w:rFonts w:ascii="Tahoma" w:hAnsi="Tahoma" w:cs="Tahoma"/>
          <w:sz w:val="24"/>
          <w:szCs w:val="24"/>
        </w:rPr>
        <w:t xml:space="preserve">oordinator responsibilities. Whilst it is always good to welcome new </w:t>
      </w:r>
      <w:r w:rsidR="00655532" w:rsidRPr="00E74DE7">
        <w:rPr>
          <w:rFonts w:ascii="Tahoma" w:hAnsi="Tahoma" w:cs="Tahoma"/>
          <w:sz w:val="24"/>
          <w:szCs w:val="24"/>
        </w:rPr>
        <w:t>members</w:t>
      </w:r>
      <w:r w:rsidR="004B26B8" w:rsidRPr="00E74DE7">
        <w:rPr>
          <w:rFonts w:ascii="Tahoma" w:hAnsi="Tahoma" w:cs="Tahoma"/>
          <w:sz w:val="24"/>
          <w:szCs w:val="24"/>
        </w:rPr>
        <w:t xml:space="preserve"> it is disappointing that </w:t>
      </w:r>
      <w:r w:rsidR="006A627F" w:rsidRPr="00E74DE7">
        <w:rPr>
          <w:rFonts w:ascii="Tahoma" w:hAnsi="Tahoma" w:cs="Tahoma"/>
          <w:sz w:val="24"/>
          <w:szCs w:val="24"/>
        </w:rPr>
        <w:t xml:space="preserve">new </w:t>
      </w:r>
      <w:r w:rsidR="00655532" w:rsidRPr="00E74DE7">
        <w:rPr>
          <w:rFonts w:ascii="Tahoma" w:hAnsi="Tahoma" w:cs="Tahoma"/>
          <w:sz w:val="24"/>
          <w:szCs w:val="24"/>
        </w:rPr>
        <w:t>coordinators</w:t>
      </w:r>
      <w:r w:rsidR="006A627F" w:rsidRPr="00E74DE7">
        <w:rPr>
          <w:rFonts w:ascii="Tahoma" w:hAnsi="Tahoma" w:cs="Tahoma"/>
          <w:sz w:val="24"/>
          <w:szCs w:val="24"/>
        </w:rPr>
        <w:t xml:space="preserve"> are not coming </w:t>
      </w:r>
      <w:r w:rsidR="009832B7" w:rsidRPr="00E74DE7">
        <w:rPr>
          <w:rFonts w:ascii="Tahoma" w:hAnsi="Tahoma" w:cs="Tahoma"/>
          <w:sz w:val="24"/>
          <w:szCs w:val="24"/>
        </w:rPr>
        <w:t>forward;</w:t>
      </w:r>
      <w:r w:rsidR="006A627F" w:rsidRPr="00E74DE7">
        <w:rPr>
          <w:rFonts w:ascii="Tahoma" w:hAnsi="Tahoma" w:cs="Tahoma"/>
          <w:sz w:val="24"/>
          <w:szCs w:val="24"/>
        </w:rPr>
        <w:t xml:space="preserve"> this is not just an Ashford issue.</w:t>
      </w:r>
    </w:p>
    <w:p w14:paraId="1CC542E1" w14:textId="3D5AA08C" w:rsidR="006A627F" w:rsidRPr="00E74DE7" w:rsidRDefault="006A627F" w:rsidP="00655532">
      <w:pPr>
        <w:jc w:val="both"/>
        <w:rPr>
          <w:rFonts w:ascii="Tahoma" w:hAnsi="Tahoma" w:cs="Tahoma"/>
          <w:sz w:val="24"/>
          <w:szCs w:val="24"/>
        </w:rPr>
      </w:pPr>
      <w:r w:rsidRPr="00E74DE7">
        <w:rPr>
          <w:rFonts w:ascii="Tahoma" w:hAnsi="Tahoma" w:cs="Tahoma"/>
          <w:sz w:val="24"/>
          <w:szCs w:val="24"/>
        </w:rPr>
        <w:t xml:space="preserve">2. Messaging. AJ </w:t>
      </w:r>
      <w:r w:rsidR="00655532">
        <w:rPr>
          <w:rFonts w:ascii="Tahoma" w:hAnsi="Tahoma" w:cs="Tahoma"/>
          <w:sz w:val="24"/>
          <w:szCs w:val="24"/>
        </w:rPr>
        <w:t>explained that</w:t>
      </w:r>
      <w:r w:rsidR="0088617E" w:rsidRPr="00E74DE7">
        <w:rPr>
          <w:rFonts w:ascii="Tahoma" w:hAnsi="Tahoma" w:cs="Tahoma"/>
          <w:sz w:val="24"/>
          <w:szCs w:val="24"/>
        </w:rPr>
        <w:t xml:space="preserve"> Kent Police had instructed that the current e-mail messaging system which is used to update all </w:t>
      </w:r>
      <w:r w:rsidR="00655532" w:rsidRPr="00E74DE7">
        <w:rPr>
          <w:rFonts w:ascii="Tahoma" w:hAnsi="Tahoma" w:cs="Tahoma"/>
          <w:sz w:val="24"/>
          <w:szCs w:val="24"/>
        </w:rPr>
        <w:t>coordinators</w:t>
      </w:r>
      <w:r w:rsidR="0088617E" w:rsidRPr="00E74DE7">
        <w:rPr>
          <w:rFonts w:ascii="Tahoma" w:hAnsi="Tahoma" w:cs="Tahoma"/>
          <w:sz w:val="24"/>
          <w:szCs w:val="24"/>
        </w:rPr>
        <w:t xml:space="preserve"> daily with details about local crime</w:t>
      </w:r>
      <w:r w:rsidR="00727D4C" w:rsidRPr="00E74DE7">
        <w:rPr>
          <w:rFonts w:ascii="Tahoma" w:hAnsi="Tahoma" w:cs="Tahoma"/>
          <w:sz w:val="24"/>
          <w:szCs w:val="24"/>
        </w:rPr>
        <w:t>, crime prevention and Kent Media releases will cease on the</w:t>
      </w:r>
      <w:r w:rsidR="00655532">
        <w:rPr>
          <w:rFonts w:ascii="Tahoma" w:hAnsi="Tahoma" w:cs="Tahoma"/>
          <w:sz w:val="24"/>
          <w:szCs w:val="24"/>
        </w:rPr>
        <w:t xml:space="preserve"> </w:t>
      </w:r>
      <w:r w:rsidR="00727D4C" w:rsidRPr="00E74DE7">
        <w:rPr>
          <w:rFonts w:ascii="Tahoma" w:hAnsi="Tahoma" w:cs="Tahoma"/>
          <w:sz w:val="24"/>
          <w:szCs w:val="24"/>
        </w:rPr>
        <w:t xml:space="preserve">1st June 2022. The My Community Voice </w:t>
      </w:r>
      <w:r w:rsidR="00433CF1" w:rsidRPr="00E74DE7">
        <w:rPr>
          <w:rFonts w:ascii="Tahoma" w:hAnsi="Tahoma" w:cs="Tahoma"/>
          <w:sz w:val="24"/>
          <w:szCs w:val="24"/>
        </w:rPr>
        <w:t xml:space="preserve">(MCV) </w:t>
      </w:r>
      <w:r w:rsidR="00707815" w:rsidRPr="00E74DE7">
        <w:rPr>
          <w:rFonts w:ascii="Tahoma" w:hAnsi="Tahoma" w:cs="Tahoma"/>
          <w:sz w:val="24"/>
          <w:szCs w:val="24"/>
        </w:rPr>
        <w:t xml:space="preserve">system would then be used to </w:t>
      </w:r>
      <w:proofErr w:type="spellStart"/>
      <w:r w:rsidR="00707815" w:rsidRPr="00E74DE7">
        <w:rPr>
          <w:rFonts w:ascii="Tahoma" w:hAnsi="Tahoma" w:cs="Tahoma"/>
          <w:sz w:val="24"/>
          <w:szCs w:val="24"/>
        </w:rPr>
        <w:t>sent</w:t>
      </w:r>
      <w:proofErr w:type="spellEnd"/>
      <w:r w:rsidR="00707815" w:rsidRPr="00E74DE7">
        <w:rPr>
          <w:rFonts w:ascii="Tahoma" w:hAnsi="Tahoma" w:cs="Tahoma"/>
          <w:sz w:val="24"/>
          <w:szCs w:val="24"/>
        </w:rPr>
        <w:t xml:space="preserve"> out all messages. There was a great deal of </w:t>
      </w:r>
      <w:r w:rsidR="00655532" w:rsidRPr="00E74DE7">
        <w:rPr>
          <w:rFonts w:ascii="Tahoma" w:hAnsi="Tahoma" w:cs="Tahoma"/>
          <w:sz w:val="24"/>
          <w:szCs w:val="24"/>
        </w:rPr>
        <w:t>confusion</w:t>
      </w:r>
      <w:r w:rsidR="00707815" w:rsidRPr="00E74DE7">
        <w:rPr>
          <w:rFonts w:ascii="Tahoma" w:hAnsi="Tahoma" w:cs="Tahoma"/>
          <w:sz w:val="24"/>
          <w:szCs w:val="24"/>
        </w:rPr>
        <w:t xml:space="preserve"> and disappointment regrading this news</w:t>
      </w:r>
      <w:r w:rsidR="00433CF1" w:rsidRPr="00E74DE7">
        <w:rPr>
          <w:rFonts w:ascii="Tahoma" w:hAnsi="Tahoma" w:cs="Tahoma"/>
          <w:sz w:val="24"/>
          <w:szCs w:val="24"/>
        </w:rPr>
        <w:t xml:space="preserve">. AJ stated that </w:t>
      </w:r>
      <w:r w:rsidR="00655532" w:rsidRPr="00E74DE7">
        <w:rPr>
          <w:rFonts w:ascii="Tahoma" w:hAnsi="Tahoma" w:cs="Tahoma"/>
          <w:sz w:val="24"/>
          <w:szCs w:val="24"/>
        </w:rPr>
        <w:t>to</w:t>
      </w:r>
      <w:r w:rsidR="00433CF1" w:rsidRPr="00E74DE7">
        <w:rPr>
          <w:rFonts w:ascii="Tahoma" w:hAnsi="Tahoma" w:cs="Tahoma"/>
          <w:sz w:val="24"/>
          <w:szCs w:val="24"/>
        </w:rPr>
        <w:t xml:space="preserve"> receive messages in the future members would have to sign up to and join MCV individually</w:t>
      </w:r>
      <w:r w:rsidR="006507CB" w:rsidRPr="00E74DE7">
        <w:rPr>
          <w:rFonts w:ascii="Tahoma" w:hAnsi="Tahoma" w:cs="Tahoma"/>
          <w:sz w:val="24"/>
          <w:szCs w:val="24"/>
        </w:rPr>
        <w:t xml:space="preserve">, there was concern that this would not happen across the board with all </w:t>
      </w:r>
      <w:r w:rsidR="00655532" w:rsidRPr="00E74DE7">
        <w:rPr>
          <w:rFonts w:ascii="Tahoma" w:hAnsi="Tahoma" w:cs="Tahoma"/>
          <w:sz w:val="24"/>
          <w:szCs w:val="24"/>
        </w:rPr>
        <w:t>members</w:t>
      </w:r>
      <w:r w:rsidR="006507CB" w:rsidRPr="00E74DE7">
        <w:rPr>
          <w:rFonts w:ascii="Tahoma" w:hAnsi="Tahoma" w:cs="Tahoma"/>
          <w:sz w:val="24"/>
          <w:szCs w:val="24"/>
        </w:rPr>
        <w:t xml:space="preserve"> and could have an impact on members numbers as </w:t>
      </w:r>
      <w:r w:rsidR="003F7386" w:rsidRPr="00E74DE7">
        <w:rPr>
          <w:rFonts w:ascii="Tahoma" w:hAnsi="Tahoma" w:cs="Tahoma"/>
          <w:sz w:val="24"/>
          <w:szCs w:val="24"/>
        </w:rPr>
        <w:t xml:space="preserve">persons accessing MVC and the messages sent would not have to be NHW members. Members were </w:t>
      </w:r>
      <w:r w:rsidR="00655532" w:rsidRPr="00E74DE7">
        <w:rPr>
          <w:rFonts w:ascii="Tahoma" w:hAnsi="Tahoma" w:cs="Tahoma"/>
          <w:sz w:val="24"/>
          <w:szCs w:val="24"/>
        </w:rPr>
        <w:t>also</w:t>
      </w:r>
      <w:r w:rsidR="003F7386" w:rsidRPr="00E74DE7">
        <w:rPr>
          <w:rFonts w:ascii="Tahoma" w:hAnsi="Tahoma" w:cs="Tahoma"/>
          <w:sz w:val="24"/>
          <w:szCs w:val="24"/>
        </w:rPr>
        <w:t xml:space="preserve"> confused with the relationship between MCV and Our Watch</w:t>
      </w:r>
      <w:r w:rsidR="00C61B71" w:rsidRPr="00E74DE7">
        <w:rPr>
          <w:rFonts w:ascii="Tahoma" w:hAnsi="Tahoma" w:cs="Tahoma"/>
          <w:sz w:val="24"/>
          <w:szCs w:val="24"/>
        </w:rPr>
        <w:t xml:space="preserve"> (OW). Some had </w:t>
      </w:r>
      <w:r w:rsidR="00655532" w:rsidRPr="00E74DE7">
        <w:rPr>
          <w:rFonts w:ascii="Tahoma" w:hAnsi="Tahoma" w:cs="Tahoma"/>
          <w:sz w:val="24"/>
          <w:szCs w:val="24"/>
        </w:rPr>
        <w:t>attempted</w:t>
      </w:r>
      <w:r w:rsidR="00C61B71" w:rsidRPr="00E74DE7">
        <w:rPr>
          <w:rFonts w:ascii="Tahoma" w:hAnsi="Tahoma" w:cs="Tahoma"/>
          <w:sz w:val="24"/>
          <w:szCs w:val="24"/>
        </w:rPr>
        <w:t xml:space="preserve"> to join MCV but were not able to due to their membership of OW because effectively they are the same system run by Neighbourhood Alert.</w:t>
      </w:r>
      <w:r w:rsidR="00872F92" w:rsidRPr="00E74DE7">
        <w:rPr>
          <w:rFonts w:ascii="Tahoma" w:hAnsi="Tahoma" w:cs="Tahoma"/>
          <w:sz w:val="24"/>
          <w:szCs w:val="24"/>
        </w:rPr>
        <w:t xml:space="preserve"> Members stated they would copy the MCV information and cascade to their members therefore </w:t>
      </w:r>
      <w:r w:rsidR="00DA7CDD" w:rsidRPr="00E74DE7">
        <w:rPr>
          <w:rFonts w:ascii="Tahoma" w:hAnsi="Tahoma" w:cs="Tahoma"/>
          <w:sz w:val="24"/>
          <w:szCs w:val="24"/>
        </w:rPr>
        <w:t>not necessitating their members having to sign up to MCV. AJ stated Kent Police wished f</w:t>
      </w:r>
      <w:r w:rsidR="00655532">
        <w:rPr>
          <w:rFonts w:ascii="Tahoma" w:hAnsi="Tahoma" w:cs="Tahoma"/>
          <w:sz w:val="24"/>
          <w:szCs w:val="24"/>
        </w:rPr>
        <w:t>o</w:t>
      </w:r>
      <w:r w:rsidR="00DA7CDD" w:rsidRPr="00E74DE7">
        <w:rPr>
          <w:rFonts w:ascii="Tahoma" w:hAnsi="Tahoma" w:cs="Tahoma"/>
          <w:sz w:val="24"/>
          <w:szCs w:val="24"/>
        </w:rPr>
        <w:t>r as many NHW members to sign up to MCV as possible. AJ stated he would update the Committee at the next meeting regarding progress towards the 1</w:t>
      </w:r>
      <w:r w:rsidR="00DA7CDD" w:rsidRPr="00E74DE7">
        <w:rPr>
          <w:rFonts w:ascii="Tahoma" w:hAnsi="Tahoma" w:cs="Tahoma"/>
          <w:sz w:val="24"/>
          <w:szCs w:val="24"/>
          <w:vertAlign w:val="superscript"/>
        </w:rPr>
        <w:t>st</w:t>
      </w:r>
      <w:r w:rsidR="00DA7CDD" w:rsidRPr="00E74DE7">
        <w:rPr>
          <w:rFonts w:ascii="Tahoma" w:hAnsi="Tahoma" w:cs="Tahoma"/>
          <w:sz w:val="24"/>
          <w:szCs w:val="24"/>
        </w:rPr>
        <w:t xml:space="preserve"> June.</w:t>
      </w:r>
    </w:p>
    <w:p w14:paraId="764D118A" w14:textId="76139AD5" w:rsidR="00DA7CDD" w:rsidRPr="00E74DE7" w:rsidRDefault="00DA7CDD" w:rsidP="00655532">
      <w:pPr>
        <w:jc w:val="both"/>
        <w:rPr>
          <w:rFonts w:ascii="Tahoma" w:hAnsi="Tahoma" w:cs="Tahoma"/>
          <w:sz w:val="24"/>
          <w:szCs w:val="24"/>
        </w:rPr>
      </w:pPr>
      <w:r w:rsidRPr="00E74DE7">
        <w:rPr>
          <w:rFonts w:ascii="Tahoma" w:hAnsi="Tahoma" w:cs="Tahoma"/>
          <w:sz w:val="24"/>
          <w:szCs w:val="24"/>
        </w:rPr>
        <w:t>3.</w:t>
      </w:r>
      <w:r w:rsidR="00A60CB8" w:rsidRPr="00E74DE7">
        <w:rPr>
          <w:rFonts w:ascii="Tahoma" w:hAnsi="Tahoma" w:cs="Tahoma"/>
          <w:sz w:val="24"/>
          <w:szCs w:val="24"/>
        </w:rPr>
        <w:t xml:space="preserve"> </w:t>
      </w:r>
      <w:r w:rsidR="00571C1B" w:rsidRPr="00E74DE7">
        <w:rPr>
          <w:rFonts w:ascii="Tahoma" w:hAnsi="Tahoma" w:cs="Tahoma"/>
          <w:sz w:val="24"/>
          <w:szCs w:val="24"/>
        </w:rPr>
        <w:t>AJ thanked the current NHW messaging team of Chris Y</w:t>
      </w:r>
      <w:r w:rsidR="002A6A93">
        <w:rPr>
          <w:rFonts w:ascii="Tahoma" w:hAnsi="Tahoma" w:cs="Tahoma"/>
          <w:sz w:val="24"/>
          <w:szCs w:val="24"/>
        </w:rPr>
        <w:t>o</w:t>
      </w:r>
      <w:r w:rsidR="00571C1B" w:rsidRPr="00E74DE7">
        <w:rPr>
          <w:rFonts w:ascii="Tahoma" w:hAnsi="Tahoma" w:cs="Tahoma"/>
          <w:sz w:val="24"/>
          <w:szCs w:val="24"/>
        </w:rPr>
        <w:t xml:space="preserve">ung, Steve Bartlett and Karen Cook who between them provided </w:t>
      </w:r>
      <w:r w:rsidR="00BD0F1B" w:rsidRPr="00E74DE7">
        <w:rPr>
          <w:rFonts w:ascii="Tahoma" w:hAnsi="Tahoma" w:cs="Tahoma"/>
          <w:sz w:val="24"/>
          <w:szCs w:val="24"/>
        </w:rPr>
        <w:t>daily,</w:t>
      </w:r>
      <w:r w:rsidR="00571C1B" w:rsidRPr="00E74DE7">
        <w:rPr>
          <w:rFonts w:ascii="Tahoma" w:hAnsi="Tahoma" w:cs="Tahoma"/>
          <w:sz w:val="24"/>
          <w:szCs w:val="24"/>
        </w:rPr>
        <w:t xml:space="preserve"> relevant messages to the whole of Ea</w:t>
      </w:r>
      <w:r w:rsidR="00655532">
        <w:rPr>
          <w:rFonts w:ascii="Tahoma" w:hAnsi="Tahoma" w:cs="Tahoma"/>
          <w:sz w:val="24"/>
          <w:szCs w:val="24"/>
        </w:rPr>
        <w:t>s</w:t>
      </w:r>
      <w:r w:rsidR="00571C1B" w:rsidRPr="00E74DE7">
        <w:rPr>
          <w:rFonts w:ascii="Tahoma" w:hAnsi="Tahoma" w:cs="Tahoma"/>
          <w:sz w:val="24"/>
          <w:szCs w:val="24"/>
        </w:rPr>
        <w:t>t Kent NHW.</w:t>
      </w:r>
      <w:r w:rsidR="00A60CB8" w:rsidRPr="00E74DE7">
        <w:rPr>
          <w:rFonts w:ascii="Tahoma" w:hAnsi="Tahoma" w:cs="Tahoma"/>
          <w:sz w:val="24"/>
          <w:szCs w:val="24"/>
        </w:rPr>
        <w:t xml:space="preserve"> </w:t>
      </w:r>
      <w:r w:rsidR="00BD0F1B" w:rsidRPr="00E74DE7">
        <w:rPr>
          <w:rFonts w:ascii="Tahoma" w:hAnsi="Tahoma" w:cs="Tahoma"/>
          <w:sz w:val="24"/>
          <w:szCs w:val="24"/>
        </w:rPr>
        <w:t>Chris</w:t>
      </w:r>
      <w:r w:rsidR="00A60CB8" w:rsidRPr="00E74DE7">
        <w:rPr>
          <w:rFonts w:ascii="Tahoma" w:hAnsi="Tahoma" w:cs="Tahoma"/>
          <w:sz w:val="24"/>
          <w:szCs w:val="24"/>
        </w:rPr>
        <w:t xml:space="preserve"> will receive a special </w:t>
      </w:r>
      <w:r w:rsidR="00BD0F1B" w:rsidRPr="00E74DE7">
        <w:rPr>
          <w:rFonts w:ascii="Tahoma" w:hAnsi="Tahoma" w:cs="Tahoma"/>
          <w:sz w:val="24"/>
          <w:szCs w:val="24"/>
        </w:rPr>
        <w:t>commemorative</w:t>
      </w:r>
      <w:r w:rsidR="00A60CB8" w:rsidRPr="00E74DE7">
        <w:rPr>
          <w:rFonts w:ascii="Tahoma" w:hAnsi="Tahoma" w:cs="Tahoma"/>
          <w:sz w:val="24"/>
          <w:szCs w:val="24"/>
        </w:rPr>
        <w:t xml:space="preserve"> Queen</w:t>
      </w:r>
      <w:r w:rsidR="002A6A93">
        <w:rPr>
          <w:rFonts w:ascii="Tahoma" w:hAnsi="Tahoma" w:cs="Tahoma"/>
          <w:sz w:val="24"/>
          <w:szCs w:val="24"/>
        </w:rPr>
        <w:t>’</w:t>
      </w:r>
      <w:r w:rsidR="00A60CB8" w:rsidRPr="00E74DE7">
        <w:rPr>
          <w:rFonts w:ascii="Tahoma" w:hAnsi="Tahoma" w:cs="Tahoma"/>
          <w:sz w:val="24"/>
          <w:szCs w:val="24"/>
        </w:rPr>
        <w:t xml:space="preserve">s Jubilee Coin in </w:t>
      </w:r>
      <w:r w:rsidR="00BD0F1B" w:rsidRPr="00E74DE7">
        <w:rPr>
          <w:rFonts w:ascii="Tahoma" w:hAnsi="Tahoma" w:cs="Tahoma"/>
          <w:sz w:val="24"/>
          <w:szCs w:val="24"/>
        </w:rPr>
        <w:t>recognition</w:t>
      </w:r>
      <w:r w:rsidR="00A60CB8" w:rsidRPr="00E74DE7">
        <w:rPr>
          <w:rFonts w:ascii="Tahoma" w:hAnsi="Tahoma" w:cs="Tahoma"/>
          <w:sz w:val="24"/>
          <w:szCs w:val="24"/>
        </w:rPr>
        <w:t xml:space="preserve"> of </w:t>
      </w:r>
      <w:r w:rsidR="00BD0F1B" w:rsidRPr="00E74DE7">
        <w:rPr>
          <w:rFonts w:ascii="Tahoma" w:hAnsi="Tahoma" w:cs="Tahoma"/>
          <w:sz w:val="24"/>
          <w:szCs w:val="24"/>
        </w:rPr>
        <w:t>his excess of five years as a Police Volunteer.</w:t>
      </w:r>
    </w:p>
    <w:p w14:paraId="6F3A089F" w14:textId="43670A67" w:rsidR="00BD0F1B" w:rsidRPr="00E74DE7" w:rsidRDefault="00BD0F1B" w:rsidP="009C7EAA">
      <w:pPr>
        <w:jc w:val="both"/>
        <w:rPr>
          <w:rFonts w:ascii="Tahoma" w:hAnsi="Tahoma" w:cs="Tahoma"/>
          <w:sz w:val="24"/>
          <w:szCs w:val="24"/>
        </w:rPr>
      </w:pPr>
      <w:r w:rsidRPr="00E74DE7">
        <w:rPr>
          <w:rFonts w:ascii="Tahoma" w:hAnsi="Tahoma" w:cs="Tahoma"/>
          <w:sz w:val="24"/>
          <w:szCs w:val="24"/>
        </w:rPr>
        <w:t>4.</w:t>
      </w:r>
      <w:r w:rsidR="002742AA" w:rsidRPr="00E74DE7">
        <w:rPr>
          <w:rFonts w:ascii="Tahoma" w:hAnsi="Tahoma" w:cs="Tahoma"/>
          <w:sz w:val="24"/>
          <w:szCs w:val="24"/>
        </w:rPr>
        <w:t xml:space="preserve"> Referring to the previous requests for </w:t>
      </w:r>
      <w:r w:rsidR="008820B9" w:rsidRPr="00E74DE7">
        <w:rPr>
          <w:rFonts w:ascii="Tahoma" w:hAnsi="Tahoma" w:cs="Tahoma"/>
          <w:sz w:val="24"/>
          <w:szCs w:val="24"/>
        </w:rPr>
        <w:t>replacement</w:t>
      </w:r>
      <w:r w:rsidR="002742AA" w:rsidRPr="00E74DE7">
        <w:rPr>
          <w:rFonts w:ascii="Tahoma" w:hAnsi="Tahoma" w:cs="Tahoma"/>
          <w:sz w:val="24"/>
          <w:szCs w:val="24"/>
        </w:rPr>
        <w:t xml:space="preserve"> </w:t>
      </w:r>
      <w:r w:rsidR="002A6A93">
        <w:rPr>
          <w:rFonts w:ascii="Tahoma" w:hAnsi="Tahoma" w:cs="Tahoma"/>
          <w:sz w:val="24"/>
          <w:szCs w:val="24"/>
        </w:rPr>
        <w:t>“</w:t>
      </w:r>
      <w:r w:rsidR="002742AA" w:rsidRPr="00E74DE7">
        <w:rPr>
          <w:rFonts w:ascii="Tahoma" w:hAnsi="Tahoma" w:cs="Tahoma"/>
          <w:sz w:val="24"/>
          <w:szCs w:val="24"/>
        </w:rPr>
        <w:t xml:space="preserve">No Cold </w:t>
      </w:r>
      <w:r w:rsidR="009C7EAA" w:rsidRPr="00E74DE7">
        <w:rPr>
          <w:rFonts w:ascii="Tahoma" w:hAnsi="Tahoma" w:cs="Tahoma"/>
          <w:sz w:val="24"/>
          <w:szCs w:val="24"/>
        </w:rPr>
        <w:t>Calling</w:t>
      </w:r>
      <w:r w:rsidR="002A6A93">
        <w:rPr>
          <w:rFonts w:ascii="Tahoma" w:hAnsi="Tahoma" w:cs="Tahoma"/>
          <w:sz w:val="24"/>
          <w:szCs w:val="24"/>
        </w:rPr>
        <w:t>”</w:t>
      </w:r>
      <w:r w:rsidR="002742AA" w:rsidRPr="00E74DE7">
        <w:rPr>
          <w:rFonts w:ascii="Tahoma" w:hAnsi="Tahoma" w:cs="Tahoma"/>
          <w:sz w:val="24"/>
          <w:szCs w:val="24"/>
        </w:rPr>
        <w:t xml:space="preserve"> stickers AJ </w:t>
      </w:r>
      <w:r w:rsidR="0007590C" w:rsidRPr="00E74DE7">
        <w:rPr>
          <w:rFonts w:ascii="Tahoma" w:hAnsi="Tahoma" w:cs="Tahoma"/>
          <w:sz w:val="24"/>
          <w:szCs w:val="24"/>
        </w:rPr>
        <w:t xml:space="preserve">said that new ones were now </w:t>
      </w:r>
      <w:r w:rsidR="009C7EAA" w:rsidRPr="00E74DE7">
        <w:rPr>
          <w:rFonts w:ascii="Tahoma" w:hAnsi="Tahoma" w:cs="Tahoma"/>
          <w:sz w:val="24"/>
          <w:szCs w:val="24"/>
        </w:rPr>
        <w:t>available,</w:t>
      </w:r>
      <w:r w:rsidR="0007590C" w:rsidRPr="00E74DE7">
        <w:rPr>
          <w:rFonts w:ascii="Tahoma" w:hAnsi="Tahoma" w:cs="Tahoma"/>
          <w:sz w:val="24"/>
          <w:szCs w:val="24"/>
        </w:rPr>
        <w:t xml:space="preserve"> and a number had been brought to the meeting for those present to disseminate to their members.</w:t>
      </w:r>
    </w:p>
    <w:p w14:paraId="151953D9" w14:textId="4877BBEE" w:rsidR="0007590C" w:rsidRPr="00E74DE7" w:rsidRDefault="0007590C" w:rsidP="00686613">
      <w:pPr>
        <w:rPr>
          <w:rFonts w:ascii="Tahoma" w:hAnsi="Tahoma" w:cs="Tahoma"/>
          <w:sz w:val="24"/>
          <w:szCs w:val="24"/>
        </w:rPr>
      </w:pPr>
      <w:r w:rsidRPr="00E74DE7">
        <w:rPr>
          <w:rFonts w:ascii="Tahoma" w:hAnsi="Tahoma" w:cs="Tahoma"/>
          <w:sz w:val="24"/>
          <w:szCs w:val="24"/>
        </w:rPr>
        <w:t xml:space="preserve">5. </w:t>
      </w:r>
      <w:r w:rsidR="00F93AB8" w:rsidRPr="00E74DE7">
        <w:rPr>
          <w:rFonts w:ascii="Tahoma" w:hAnsi="Tahoma" w:cs="Tahoma"/>
          <w:sz w:val="24"/>
          <w:szCs w:val="24"/>
        </w:rPr>
        <w:t xml:space="preserve">Members Guide, the new Kent NHW Member’s Guide has now been </w:t>
      </w:r>
      <w:r w:rsidR="00072FA8" w:rsidRPr="00E74DE7">
        <w:rPr>
          <w:rFonts w:ascii="Tahoma" w:hAnsi="Tahoma" w:cs="Tahoma"/>
          <w:sz w:val="24"/>
          <w:szCs w:val="24"/>
        </w:rPr>
        <w:t>completed by</w:t>
      </w:r>
      <w:r w:rsidR="00F93AB8" w:rsidRPr="00E74DE7">
        <w:rPr>
          <w:rFonts w:ascii="Tahoma" w:hAnsi="Tahoma" w:cs="Tahoma"/>
          <w:sz w:val="24"/>
          <w:szCs w:val="24"/>
        </w:rPr>
        <w:t xml:space="preserve"> Canterbury NHW Assoc. and would be available soon</w:t>
      </w:r>
    </w:p>
    <w:p w14:paraId="34243331" w14:textId="680926BD" w:rsidR="00F93AB8" w:rsidRPr="00E74DE7" w:rsidRDefault="00922DAE" w:rsidP="00686613">
      <w:pPr>
        <w:rPr>
          <w:rFonts w:ascii="Tahoma" w:hAnsi="Tahoma" w:cs="Tahoma"/>
          <w:sz w:val="24"/>
          <w:szCs w:val="24"/>
        </w:rPr>
      </w:pPr>
      <w:r w:rsidRPr="00E74DE7">
        <w:rPr>
          <w:rFonts w:ascii="Tahoma" w:hAnsi="Tahoma" w:cs="Tahoma"/>
          <w:sz w:val="24"/>
          <w:szCs w:val="24"/>
        </w:rPr>
        <w:t xml:space="preserve">6. </w:t>
      </w:r>
      <w:r w:rsidR="00CF7900">
        <w:rPr>
          <w:rFonts w:ascii="Tahoma" w:hAnsi="Tahoma" w:cs="Tahoma"/>
          <w:sz w:val="24"/>
          <w:szCs w:val="24"/>
        </w:rPr>
        <w:t>D</w:t>
      </w:r>
      <w:r w:rsidR="00EA791E" w:rsidRPr="00E74DE7">
        <w:rPr>
          <w:rFonts w:ascii="Tahoma" w:hAnsi="Tahoma" w:cs="Tahoma"/>
          <w:sz w:val="24"/>
          <w:szCs w:val="24"/>
        </w:rPr>
        <w:t xml:space="preserve">ates for </w:t>
      </w:r>
      <w:r w:rsidRPr="00E74DE7">
        <w:rPr>
          <w:rFonts w:ascii="Tahoma" w:hAnsi="Tahoma" w:cs="Tahoma"/>
          <w:sz w:val="24"/>
          <w:szCs w:val="24"/>
        </w:rPr>
        <w:t xml:space="preserve">Police </w:t>
      </w:r>
      <w:r w:rsidR="008820B9" w:rsidRPr="00E74DE7">
        <w:rPr>
          <w:rFonts w:ascii="Tahoma" w:hAnsi="Tahoma" w:cs="Tahoma"/>
          <w:sz w:val="24"/>
          <w:szCs w:val="24"/>
        </w:rPr>
        <w:t>Engagement</w:t>
      </w:r>
      <w:r w:rsidRPr="00E74DE7">
        <w:rPr>
          <w:rFonts w:ascii="Tahoma" w:hAnsi="Tahoma" w:cs="Tahoma"/>
          <w:sz w:val="24"/>
          <w:szCs w:val="24"/>
        </w:rPr>
        <w:t xml:space="preserve"> meeting</w:t>
      </w:r>
      <w:r w:rsidR="00072FA8" w:rsidRPr="00E74DE7">
        <w:rPr>
          <w:rFonts w:ascii="Tahoma" w:hAnsi="Tahoma" w:cs="Tahoma"/>
          <w:sz w:val="24"/>
          <w:szCs w:val="24"/>
        </w:rPr>
        <w:t>s</w:t>
      </w:r>
      <w:r w:rsidRPr="00E74DE7">
        <w:rPr>
          <w:rFonts w:ascii="Tahoma" w:hAnsi="Tahoma" w:cs="Tahoma"/>
          <w:sz w:val="24"/>
          <w:szCs w:val="24"/>
        </w:rPr>
        <w:t xml:space="preserve"> will soon be </w:t>
      </w:r>
      <w:r w:rsidR="009832B7" w:rsidRPr="00E74DE7">
        <w:rPr>
          <w:rFonts w:ascii="Tahoma" w:hAnsi="Tahoma" w:cs="Tahoma"/>
          <w:sz w:val="24"/>
          <w:szCs w:val="24"/>
        </w:rPr>
        <w:t>released,</w:t>
      </w:r>
      <w:r w:rsidR="00EA791E" w:rsidRPr="00E74DE7">
        <w:rPr>
          <w:rFonts w:ascii="Tahoma" w:hAnsi="Tahoma" w:cs="Tahoma"/>
          <w:sz w:val="24"/>
          <w:szCs w:val="24"/>
        </w:rPr>
        <w:t xml:space="preserve"> and AJ will notify NHW </w:t>
      </w:r>
      <w:r w:rsidR="00EE5D17" w:rsidRPr="00E74DE7">
        <w:rPr>
          <w:rFonts w:ascii="Tahoma" w:hAnsi="Tahoma" w:cs="Tahoma"/>
          <w:sz w:val="24"/>
          <w:szCs w:val="24"/>
        </w:rPr>
        <w:t>Coordinators</w:t>
      </w:r>
      <w:r w:rsidR="00527930" w:rsidRPr="00E74DE7">
        <w:rPr>
          <w:rFonts w:ascii="Tahoma" w:hAnsi="Tahoma" w:cs="Tahoma"/>
          <w:sz w:val="24"/>
          <w:szCs w:val="24"/>
        </w:rPr>
        <w:t xml:space="preserve"> </w:t>
      </w:r>
      <w:r w:rsidR="00072FA8" w:rsidRPr="00E74DE7">
        <w:rPr>
          <w:rFonts w:ascii="Tahoma" w:hAnsi="Tahoma" w:cs="Tahoma"/>
          <w:sz w:val="24"/>
          <w:szCs w:val="24"/>
        </w:rPr>
        <w:t>when they are.</w:t>
      </w:r>
    </w:p>
    <w:p w14:paraId="5487510C" w14:textId="30B6E231" w:rsidR="00072FA8" w:rsidRPr="00E74DE7" w:rsidRDefault="00072FA8" w:rsidP="00CF7900">
      <w:pPr>
        <w:jc w:val="both"/>
        <w:rPr>
          <w:rFonts w:ascii="Tahoma" w:hAnsi="Tahoma" w:cs="Tahoma"/>
          <w:sz w:val="24"/>
          <w:szCs w:val="24"/>
        </w:rPr>
      </w:pPr>
      <w:r w:rsidRPr="00E74DE7">
        <w:rPr>
          <w:rFonts w:ascii="Tahoma" w:hAnsi="Tahoma" w:cs="Tahoma"/>
          <w:sz w:val="24"/>
          <w:szCs w:val="24"/>
        </w:rPr>
        <w:lastRenderedPageBreak/>
        <w:t>7.</w:t>
      </w:r>
      <w:r w:rsidR="00A44423" w:rsidRPr="00E74DE7">
        <w:rPr>
          <w:rFonts w:ascii="Tahoma" w:hAnsi="Tahoma" w:cs="Tahoma"/>
          <w:sz w:val="24"/>
          <w:szCs w:val="24"/>
        </w:rPr>
        <w:t xml:space="preserve">As mentioned previously NHW have joined </w:t>
      </w:r>
      <w:r w:rsidR="0071251D" w:rsidRPr="00E74DE7">
        <w:rPr>
          <w:rFonts w:ascii="Tahoma" w:hAnsi="Tahoma" w:cs="Tahoma"/>
          <w:sz w:val="24"/>
          <w:szCs w:val="24"/>
        </w:rPr>
        <w:t xml:space="preserve">the Community Safety Unit during recent School holiday periods within a </w:t>
      </w:r>
      <w:r w:rsidR="00883CE4">
        <w:rPr>
          <w:rFonts w:ascii="Tahoma" w:hAnsi="Tahoma" w:cs="Tahoma"/>
          <w:sz w:val="24"/>
          <w:szCs w:val="24"/>
        </w:rPr>
        <w:t>pop-up</w:t>
      </w:r>
      <w:r w:rsidR="002A6A93">
        <w:rPr>
          <w:rFonts w:ascii="Tahoma" w:hAnsi="Tahoma" w:cs="Tahoma"/>
          <w:sz w:val="24"/>
          <w:szCs w:val="24"/>
        </w:rPr>
        <w:t xml:space="preserve"> </w:t>
      </w:r>
      <w:r w:rsidR="0071251D" w:rsidRPr="00E74DE7">
        <w:rPr>
          <w:rFonts w:ascii="Tahoma" w:hAnsi="Tahoma" w:cs="Tahoma"/>
          <w:sz w:val="24"/>
          <w:szCs w:val="24"/>
        </w:rPr>
        <w:t xml:space="preserve">shop provided by </w:t>
      </w:r>
      <w:r w:rsidR="00CF7900" w:rsidRPr="00E74DE7">
        <w:rPr>
          <w:rFonts w:ascii="Tahoma" w:hAnsi="Tahoma" w:cs="Tahoma"/>
          <w:sz w:val="24"/>
          <w:szCs w:val="24"/>
        </w:rPr>
        <w:t>County</w:t>
      </w:r>
      <w:r w:rsidR="0071251D" w:rsidRPr="00E74DE7">
        <w:rPr>
          <w:rFonts w:ascii="Tahoma" w:hAnsi="Tahoma" w:cs="Tahoma"/>
          <w:sz w:val="24"/>
          <w:szCs w:val="24"/>
        </w:rPr>
        <w:t xml:space="preserve"> Square, Ashford. These proved to be very well attended and thanks go to </w:t>
      </w:r>
      <w:r w:rsidR="000153E6" w:rsidRPr="00E74DE7">
        <w:rPr>
          <w:rFonts w:ascii="Tahoma" w:hAnsi="Tahoma" w:cs="Tahoma"/>
          <w:sz w:val="24"/>
          <w:szCs w:val="24"/>
        </w:rPr>
        <w:t xml:space="preserve">PC </w:t>
      </w:r>
      <w:r w:rsidR="00CF7900" w:rsidRPr="00E74DE7">
        <w:rPr>
          <w:rFonts w:ascii="Tahoma" w:hAnsi="Tahoma" w:cs="Tahoma"/>
          <w:sz w:val="24"/>
          <w:szCs w:val="24"/>
        </w:rPr>
        <w:t>Danielle</w:t>
      </w:r>
      <w:r w:rsidR="000153E6" w:rsidRPr="00E74DE7">
        <w:rPr>
          <w:rFonts w:ascii="Tahoma" w:hAnsi="Tahoma" w:cs="Tahoma"/>
          <w:sz w:val="24"/>
          <w:szCs w:val="24"/>
        </w:rPr>
        <w:t xml:space="preserve"> Archer for </w:t>
      </w:r>
      <w:r w:rsidR="00CF7900" w:rsidRPr="00E74DE7">
        <w:rPr>
          <w:rFonts w:ascii="Tahoma" w:hAnsi="Tahoma" w:cs="Tahoma"/>
          <w:sz w:val="24"/>
          <w:szCs w:val="24"/>
        </w:rPr>
        <w:t>organising</w:t>
      </w:r>
      <w:r w:rsidR="000153E6" w:rsidRPr="00E74DE7">
        <w:rPr>
          <w:rFonts w:ascii="Tahoma" w:hAnsi="Tahoma" w:cs="Tahoma"/>
          <w:sz w:val="24"/>
          <w:szCs w:val="24"/>
        </w:rPr>
        <w:t xml:space="preserve"> them and Police Volunteer Peter New for his attendance during some of the days</w:t>
      </w:r>
      <w:r w:rsidR="00117ABD" w:rsidRPr="00E74DE7">
        <w:rPr>
          <w:rFonts w:ascii="Tahoma" w:hAnsi="Tahoma" w:cs="Tahoma"/>
          <w:sz w:val="24"/>
          <w:szCs w:val="24"/>
        </w:rPr>
        <w:t xml:space="preserve">. </w:t>
      </w:r>
    </w:p>
    <w:p w14:paraId="08D67496" w14:textId="5371618F" w:rsidR="00E80393" w:rsidRPr="00E74DE7" w:rsidRDefault="00E80393" w:rsidP="00CF7900">
      <w:pPr>
        <w:jc w:val="both"/>
        <w:rPr>
          <w:rFonts w:ascii="Tahoma" w:hAnsi="Tahoma" w:cs="Tahoma"/>
          <w:sz w:val="24"/>
          <w:szCs w:val="24"/>
        </w:rPr>
      </w:pPr>
      <w:r w:rsidRPr="00E74DE7">
        <w:rPr>
          <w:rFonts w:ascii="Tahoma" w:hAnsi="Tahoma" w:cs="Tahoma"/>
          <w:sz w:val="24"/>
          <w:szCs w:val="24"/>
        </w:rPr>
        <w:t>8.</w:t>
      </w:r>
      <w:r w:rsidR="007774C9" w:rsidRPr="00E74DE7">
        <w:rPr>
          <w:rFonts w:ascii="Tahoma" w:hAnsi="Tahoma" w:cs="Tahoma"/>
          <w:sz w:val="24"/>
          <w:szCs w:val="24"/>
        </w:rPr>
        <w:t xml:space="preserve"> AJ updated the meeting regarding Operation </w:t>
      </w:r>
      <w:r w:rsidR="00CF7900" w:rsidRPr="00E74DE7">
        <w:rPr>
          <w:rFonts w:ascii="Tahoma" w:hAnsi="Tahoma" w:cs="Tahoma"/>
          <w:sz w:val="24"/>
          <w:szCs w:val="24"/>
        </w:rPr>
        <w:t>Horizon,</w:t>
      </w:r>
      <w:r w:rsidR="007774C9" w:rsidRPr="00E74DE7">
        <w:rPr>
          <w:rFonts w:ascii="Tahoma" w:hAnsi="Tahoma" w:cs="Tahoma"/>
          <w:sz w:val="24"/>
          <w:szCs w:val="24"/>
        </w:rPr>
        <w:t xml:space="preserve"> the new build initiative which is being led by Police Volunteer Peter New. The project is </w:t>
      </w:r>
      <w:r w:rsidR="00A92E95" w:rsidRPr="00E74DE7">
        <w:rPr>
          <w:rFonts w:ascii="Tahoma" w:hAnsi="Tahoma" w:cs="Tahoma"/>
          <w:sz w:val="24"/>
          <w:szCs w:val="24"/>
        </w:rPr>
        <w:t xml:space="preserve">continuing its success in 100% membership for most of the newly built estates within the District. The same issues are however being experienced as far as </w:t>
      </w:r>
      <w:r w:rsidR="00CF7900" w:rsidRPr="00E74DE7">
        <w:rPr>
          <w:rFonts w:ascii="Tahoma" w:hAnsi="Tahoma" w:cs="Tahoma"/>
          <w:sz w:val="24"/>
          <w:szCs w:val="24"/>
        </w:rPr>
        <w:t>coordinators</w:t>
      </w:r>
      <w:r w:rsidR="00A92E95" w:rsidRPr="00E74DE7">
        <w:rPr>
          <w:rFonts w:ascii="Tahoma" w:hAnsi="Tahoma" w:cs="Tahoma"/>
          <w:sz w:val="24"/>
          <w:szCs w:val="24"/>
        </w:rPr>
        <w:t xml:space="preserve"> are </w:t>
      </w:r>
      <w:r w:rsidR="00CF7900" w:rsidRPr="00E74DE7">
        <w:rPr>
          <w:rFonts w:ascii="Tahoma" w:hAnsi="Tahoma" w:cs="Tahoma"/>
          <w:sz w:val="24"/>
          <w:szCs w:val="24"/>
        </w:rPr>
        <w:t>concerned,</w:t>
      </w:r>
      <w:r w:rsidR="002F3844" w:rsidRPr="00E74DE7">
        <w:rPr>
          <w:rFonts w:ascii="Tahoma" w:hAnsi="Tahoma" w:cs="Tahoma"/>
          <w:sz w:val="24"/>
          <w:szCs w:val="24"/>
        </w:rPr>
        <w:t xml:space="preserve"> as members do not wish to coordinate the schemes themselves.</w:t>
      </w:r>
      <w:r w:rsidR="00685432" w:rsidRPr="00E74DE7">
        <w:rPr>
          <w:rFonts w:ascii="Tahoma" w:hAnsi="Tahoma" w:cs="Tahoma"/>
          <w:sz w:val="24"/>
          <w:szCs w:val="24"/>
        </w:rPr>
        <w:t xml:space="preserve"> There are currently 80 new bu</w:t>
      </w:r>
      <w:r w:rsidR="00CF7900">
        <w:rPr>
          <w:rFonts w:ascii="Tahoma" w:hAnsi="Tahoma" w:cs="Tahoma"/>
          <w:sz w:val="24"/>
          <w:szCs w:val="24"/>
        </w:rPr>
        <w:t>i</w:t>
      </w:r>
      <w:r w:rsidR="00685432" w:rsidRPr="00E74DE7">
        <w:rPr>
          <w:rFonts w:ascii="Tahoma" w:hAnsi="Tahoma" w:cs="Tahoma"/>
          <w:sz w:val="24"/>
          <w:szCs w:val="24"/>
        </w:rPr>
        <w:t>l</w:t>
      </w:r>
      <w:r w:rsidR="00CF7900">
        <w:rPr>
          <w:rFonts w:ascii="Tahoma" w:hAnsi="Tahoma" w:cs="Tahoma"/>
          <w:sz w:val="24"/>
          <w:szCs w:val="24"/>
        </w:rPr>
        <w:t>d</w:t>
      </w:r>
      <w:r w:rsidR="00685432" w:rsidRPr="00E74DE7">
        <w:rPr>
          <w:rFonts w:ascii="Tahoma" w:hAnsi="Tahoma" w:cs="Tahoma"/>
          <w:sz w:val="24"/>
          <w:szCs w:val="24"/>
        </w:rPr>
        <w:t>s schemes in the area.</w:t>
      </w:r>
      <w:r w:rsidR="008E76FA">
        <w:rPr>
          <w:rFonts w:ascii="Tahoma" w:hAnsi="Tahoma" w:cs="Tahoma"/>
          <w:sz w:val="24"/>
          <w:szCs w:val="24"/>
        </w:rPr>
        <w:t xml:space="preserve"> </w:t>
      </w:r>
      <w:r w:rsidR="00CF7900">
        <w:rPr>
          <w:rFonts w:ascii="Tahoma" w:hAnsi="Tahoma" w:cs="Tahoma"/>
          <w:sz w:val="24"/>
          <w:szCs w:val="24"/>
        </w:rPr>
        <w:t xml:space="preserve">Other NHW </w:t>
      </w:r>
      <w:r w:rsidR="008E76FA">
        <w:rPr>
          <w:rFonts w:ascii="Tahoma" w:hAnsi="Tahoma" w:cs="Tahoma"/>
          <w:sz w:val="24"/>
          <w:szCs w:val="24"/>
        </w:rPr>
        <w:t>Associations are joining the initiative such as Folkestone and Canterbury</w:t>
      </w:r>
    </w:p>
    <w:p w14:paraId="04351B30" w14:textId="3793A5CA" w:rsidR="00BC7BF5" w:rsidRPr="00E74DE7" w:rsidRDefault="00BC7BF5" w:rsidP="008E76FA">
      <w:pPr>
        <w:jc w:val="both"/>
        <w:rPr>
          <w:rFonts w:ascii="Tahoma" w:hAnsi="Tahoma" w:cs="Tahoma"/>
          <w:sz w:val="24"/>
          <w:szCs w:val="24"/>
        </w:rPr>
      </w:pPr>
      <w:r w:rsidRPr="00E74DE7">
        <w:rPr>
          <w:rFonts w:ascii="Tahoma" w:hAnsi="Tahoma" w:cs="Tahoma"/>
          <w:sz w:val="24"/>
          <w:szCs w:val="24"/>
        </w:rPr>
        <w:t xml:space="preserve">9. Events. AJ will be </w:t>
      </w:r>
      <w:r w:rsidR="008E76FA" w:rsidRPr="00E74DE7">
        <w:rPr>
          <w:rFonts w:ascii="Tahoma" w:hAnsi="Tahoma" w:cs="Tahoma"/>
          <w:sz w:val="24"/>
          <w:szCs w:val="24"/>
        </w:rPr>
        <w:t>attending</w:t>
      </w:r>
      <w:r w:rsidRPr="00E74DE7">
        <w:rPr>
          <w:rFonts w:ascii="Tahoma" w:hAnsi="Tahoma" w:cs="Tahoma"/>
          <w:sz w:val="24"/>
          <w:szCs w:val="24"/>
        </w:rPr>
        <w:t xml:space="preserve"> the Kent County Show on </w:t>
      </w:r>
      <w:r w:rsidR="00287A9F" w:rsidRPr="00E74DE7">
        <w:rPr>
          <w:rFonts w:ascii="Tahoma" w:hAnsi="Tahoma" w:cs="Tahoma"/>
          <w:sz w:val="24"/>
          <w:szCs w:val="24"/>
        </w:rPr>
        <w:t>the 8</w:t>
      </w:r>
      <w:r w:rsidR="00287A9F" w:rsidRPr="00E74DE7">
        <w:rPr>
          <w:rFonts w:ascii="Tahoma" w:hAnsi="Tahoma" w:cs="Tahoma"/>
          <w:sz w:val="24"/>
          <w:szCs w:val="24"/>
          <w:vertAlign w:val="superscript"/>
        </w:rPr>
        <w:t>th</w:t>
      </w:r>
      <w:r w:rsidR="00287A9F" w:rsidRPr="00E74DE7">
        <w:rPr>
          <w:rFonts w:ascii="Tahoma" w:hAnsi="Tahoma" w:cs="Tahoma"/>
          <w:sz w:val="24"/>
          <w:szCs w:val="24"/>
        </w:rPr>
        <w:t xml:space="preserve"> July 2022 and will present </w:t>
      </w:r>
      <w:r w:rsidR="00574762" w:rsidRPr="00E74DE7">
        <w:rPr>
          <w:rFonts w:ascii="Tahoma" w:hAnsi="Tahoma" w:cs="Tahoma"/>
          <w:sz w:val="24"/>
          <w:szCs w:val="24"/>
        </w:rPr>
        <w:t>a NHW stand. The Kent Police Open Day will again be going ahead this year and NHW will have a stand on the 2</w:t>
      </w:r>
      <w:r w:rsidR="00574762" w:rsidRPr="00E74DE7">
        <w:rPr>
          <w:rFonts w:ascii="Tahoma" w:hAnsi="Tahoma" w:cs="Tahoma"/>
          <w:sz w:val="24"/>
          <w:szCs w:val="24"/>
          <w:vertAlign w:val="superscript"/>
        </w:rPr>
        <w:t>nd</w:t>
      </w:r>
      <w:r w:rsidR="00574762" w:rsidRPr="00E74DE7">
        <w:rPr>
          <w:rFonts w:ascii="Tahoma" w:hAnsi="Tahoma" w:cs="Tahoma"/>
          <w:sz w:val="24"/>
          <w:szCs w:val="24"/>
        </w:rPr>
        <w:t xml:space="preserve"> and 3</w:t>
      </w:r>
      <w:r w:rsidR="00574762" w:rsidRPr="00E74DE7">
        <w:rPr>
          <w:rFonts w:ascii="Tahoma" w:hAnsi="Tahoma" w:cs="Tahoma"/>
          <w:sz w:val="24"/>
          <w:szCs w:val="24"/>
          <w:vertAlign w:val="superscript"/>
        </w:rPr>
        <w:t>rd</w:t>
      </w:r>
      <w:r w:rsidR="00574762" w:rsidRPr="00E74DE7">
        <w:rPr>
          <w:rFonts w:ascii="Tahoma" w:hAnsi="Tahoma" w:cs="Tahoma"/>
          <w:sz w:val="24"/>
          <w:szCs w:val="24"/>
        </w:rPr>
        <w:t xml:space="preserve"> July 2022, this will take place at the Kent Police Training School, Sutton Road, Maidstone</w:t>
      </w:r>
    </w:p>
    <w:p w14:paraId="124FCA38" w14:textId="17F301B5" w:rsidR="00574762" w:rsidRDefault="000D25C9" w:rsidP="00686613">
      <w:pPr>
        <w:rPr>
          <w:rFonts w:ascii="Tahoma" w:hAnsi="Tahoma" w:cs="Tahoma"/>
          <w:sz w:val="24"/>
          <w:szCs w:val="24"/>
        </w:rPr>
      </w:pPr>
      <w:r w:rsidRPr="00E74DE7">
        <w:rPr>
          <w:rFonts w:ascii="Tahoma" w:hAnsi="Tahoma" w:cs="Tahoma"/>
          <w:sz w:val="24"/>
          <w:szCs w:val="24"/>
        </w:rPr>
        <w:t xml:space="preserve">10. Bid. The bid of £15,000 to the Kent Police Property Fund which was previously mentioned </w:t>
      </w:r>
      <w:r w:rsidR="00B50F41" w:rsidRPr="00E74DE7">
        <w:rPr>
          <w:rFonts w:ascii="Tahoma" w:hAnsi="Tahoma" w:cs="Tahoma"/>
          <w:sz w:val="24"/>
          <w:szCs w:val="24"/>
        </w:rPr>
        <w:t xml:space="preserve">has not been approved. </w:t>
      </w:r>
      <w:r w:rsidR="004B75EA" w:rsidRPr="00E74DE7">
        <w:rPr>
          <w:rFonts w:ascii="Tahoma" w:hAnsi="Tahoma" w:cs="Tahoma"/>
          <w:sz w:val="24"/>
          <w:szCs w:val="24"/>
        </w:rPr>
        <w:t xml:space="preserve">This bid was made by the County Chair Peter Rolington and considerations are being made as to </w:t>
      </w:r>
      <w:r w:rsidR="002A4FC5" w:rsidRPr="00E74DE7">
        <w:rPr>
          <w:rFonts w:ascii="Tahoma" w:hAnsi="Tahoma" w:cs="Tahoma"/>
          <w:sz w:val="24"/>
          <w:szCs w:val="24"/>
        </w:rPr>
        <w:t>how an al</w:t>
      </w:r>
      <w:r w:rsidR="001B1008">
        <w:rPr>
          <w:rFonts w:ascii="Tahoma" w:hAnsi="Tahoma" w:cs="Tahoma"/>
          <w:sz w:val="24"/>
          <w:szCs w:val="24"/>
        </w:rPr>
        <w:t>ternative</w:t>
      </w:r>
      <w:r w:rsidR="002A4FC5" w:rsidRPr="00E74DE7">
        <w:rPr>
          <w:rFonts w:ascii="Tahoma" w:hAnsi="Tahoma" w:cs="Tahoma"/>
          <w:sz w:val="24"/>
          <w:szCs w:val="24"/>
        </w:rPr>
        <w:t xml:space="preserve"> bid can be made.</w:t>
      </w:r>
    </w:p>
    <w:p w14:paraId="60953D1E" w14:textId="64016A27" w:rsidR="001B1008" w:rsidRPr="00E74DE7" w:rsidRDefault="00D97714" w:rsidP="00686613">
      <w:pPr>
        <w:rPr>
          <w:rFonts w:ascii="Tahoma" w:hAnsi="Tahoma" w:cs="Tahoma"/>
          <w:sz w:val="24"/>
          <w:szCs w:val="24"/>
        </w:rPr>
      </w:pPr>
      <w:r>
        <w:rPr>
          <w:rFonts w:ascii="Tahoma" w:hAnsi="Tahoma" w:cs="Tahoma"/>
          <w:sz w:val="24"/>
          <w:szCs w:val="24"/>
        </w:rPr>
        <w:t xml:space="preserve">11. AJ stated he had brought stickers and </w:t>
      </w:r>
      <w:r w:rsidR="0088148F">
        <w:rPr>
          <w:rFonts w:ascii="Tahoma" w:hAnsi="Tahoma" w:cs="Tahoma"/>
          <w:sz w:val="24"/>
          <w:szCs w:val="24"/>
        </w:rPr>
        <w:t>literature</w:t>
      </w:r>
      <w:r>
        <w:rPr>
          <w:rFonts w:ascii="Tahoma" w:hAnsi="Tahoma" w:cs="Tahoma"/>
          <w:sz w:val="24"/>
          <w:szCs w:val="24"/>
        </w:rPr>
        <w:t xml:space="preserve"> for </w:t>
      </w:r>
      <w:r w:rsidR="0088148F">
        <w:rPr>
          <w:rFonts w:ascii="Tahoma" w:hAnsi="Tahoma" w:cs="Tahoma"/>
          <w:sz w:val="24"/>
          <w:szCs w:val="24"/>
        </w:rPr>
        <w:t>coordinators</w:t>
      </w:r>
      <w:r>
        <w:rPr>
          <w:rFonts w:ascii="Tahoma" w:hAnsi="Tahoma" w:cs="Tahoma"/>
          <w:sz w:val="24"/>
          <w:szCs w:val="24"/>
        </w:rPr>
        <w:t xml:space="preserve"> </w:t>
      </w:r>
      <w:r w:rsidR="00883CE4">
        <w:rPr>
          <w:rFonts w:ascii="Tahoma" w:hAnsi="Tahoma" w:cs="Tahoma"/>
          <w:sz w:val="24"/>
          <w:szCs w:val="24"/>
        </w:rPr>
        <w:t xml:space="preserve">to the meeting </w:t>
      </w:r>
      <w:r>
        <w:rPr>
          <w:rFonts w:ascii="Tahoma" w:hAnsi="Tahoma" w:cs="Tahoma"/>
          <w:sz w:val="24"/>
          <w:szCs w:val="24"/>
        </w:rPr>
        <w:t xml:space="preserve">as it had been so long since </w:t>
      </w:r>
      <w:r w:rsidR="0088148F">
        <w:rPr>
          <w:rFonts w:ascii="Tahoma" w:hAnsi="Tahoma" w:cs="Tahoma"/>
          <w:sz w:val="24"/>
          <w:szCs w:val="24"/>
        </w:rPr>
        <w:t xml:space="preserve">meeting in person, </w:t>
      </w:r>
      <w:r w:rsidR="009832B7">
        <w:rPr>
          <w:rFonts w:ascii="Tahoma" w:hAnsi="Tahoma" w:cs="Tahoma"/>
          <w:sz w:val="24"/>
          <w:szCs w:val="24"/>
        </w:rPr>
        <w:t>these</w:t>
      </w:r>
      <w:r w:rsidR="0088148F">
        <w:rPr>
          <w:rFonts w:ascii="Tahoma" w:hAnsi="Tahoma" w:cs="Tahoma"/>
          <w:sz w:val="24"/>
          <w:szCs w:val="24"/>
        </w:rPr>
        <w:t xml:space="preserve"> were displayed on a table within the room.</w:t>
      </w:r>
    </w:p>
    <w:p w14:paraId="51B4AF84" w14:textId="77777777" w:rsidR="00B10BEB" w:rsidRPr="00E74DE7" w:rsidRDefault="00B10BEB" w:rsidP="00686613">
      <w:pPr>
        <w:rPr>
          <w:rFonts w:ascii="Tahoma" w:hAnsi="Tahoma" w:cs="Tahoma"/>
          <w:sz w:val="24"/>
          <w:szCs w:val="24"/>
        </w:rPr>
      </w:pPr>
    </w:p>
    <w:p w14:paraId="48DAF91D" w14:textId="3A9A4948" w:rsidR="002A4FC5" w:rsidRPr="00E74DE7" w:rsidRDefault="0022335C" w:rsidP="00686613">
      <w:pPr>
        <w:rPr>
          <w:rFonts w:ascii="Tahoma" w:hAnsi="Tahoma" w:cs="Tahoma"/>
          <w:sz w:val="24"/>
          <w:szCs w:val="24"/>
        </w:rPr>
      </w:pPr>
      <w:r w:rsidRPr="001B1008">
        <w:rPr>
          <w:rFonts w:ascii="Tahoma" w:hAnsi="Tahoma" w:cs="Tahoma"/>
          <w:b/>
          <w:bCs/>
          <w:sz w:val="24"/>
          <w:szCs w:val="24"/>
        </w:rPr>
        <w:t xml:space="preserve">8. Crime prevention report from PCSO </w:t>
      </w:r>
      <w:r w:rsidR="0011629F" w:rsidRPr="001B1008">
        <w:rPr>
          <w:rFonts w:ascii="Tahoma" w:hAnsi="Tahoma" w:cs="Tahoma"/>
          <w:b/>
          <w:bCs/>
          <w:sz w:val="24"/>
          <w:szCs w:val="24"/>
        </w:rPr>
        <w:t xml:space="preserve">Laura </w:t>
      </w:r>
      <w:r w:rsidRPr="001B1008">
        <w:rPr>
          <w:rFonts w:ascii="Tahoma" w:hAnsi="Tahoma" w:cs="Tahoma"/>
          <w:b/>
          <w:bCs/>
          <w:sz w:val="24"/>
          <w:szCs w:val="24"/>
        </w:rPr>
        <w:t>Langridge</w:t>
      </w:r>
    </w:p>
    <w:p w14:paraId="6DF8BF04" w14:textId="098D5300" w:rsidR="00B10BEB" w:rsidRPr="00E74DE7" w:rsidRDefault="00B10BEB" w:rsidP="00686613">
      <w:pPr>
        <w:rPr>
          <w:rFonts w:ascii="Tahoma" w:hAnsi="Tahoma" w:cs="Tahoma"/>
          <w:sz w:val="24"/>
          <w:szCs w:val="24"/>
        </w:rPr>
      </w:pPr>
      <w:r w:rsidRPr="00E74DE7">
        <w:rPr>
          <w:rFonts w:ascii="Tahoma" w:hAnsi="Tahoma" w:cs="Tahoma"/>
          <w:sz w:val="24"/>
          <w:szCs w:val="24"/>
        </w:rPr>
        <w:t>Laura had given her apologies and provided a report of which AJ read the headlines</w:t>
      </w:r>
      <w:r w:rsidR="0011629F" w:rsidRPr="00E74DE7">
        <w:rPr>
          <w:rFonts w:ascii="Tahoma" w:hAnsi="Tahoma" w:cs="Tahoma"/>
          <w:sz w:val="24"/>
          <w:szCs w:val="24"/>
        </w:rPr>
        <w:t>. He stated that the full report would be attached to the minutes. Laura was thanked for her report.</w:t>
      </w:r>
    </w:p>
    <w:p w14:paraId="4ADF9F00" w14:textId="7FE3A0F5" w:rsidR="001B7986" w:rsidRPr="00E74DE7" w:rsidRDefault="001B7986" w:rsidP="00686613">
      <w:pPr>
        <w:rPr>
          <w:rFonts w:ascii="Tahoma" w:hAnsi="Tahoma" w:cs="Tahoma"/>
          <w:sz w:val="24"/>
          <w:szCs w:val="24"/>
        </w:rPr>
      </w:pPr>
    </w:p>
    <w:p w14:paraId="32DF2CBF" w14:textId="58361637" w:rsidR="001B7986" w:rsidRPr="00E74DE7" w:rsidRDefault="001B7986" w:rsidP="001B7986">
      <w:pPr>
        <w:rPr>
          <w:rFonts w:ascii="Tahoma" w:hAnsi="Tahoma" w:cs="Tahoma"/>
          <w:b/>
          <w:bCs/>
        </w:rPr>
      </w:pPr>
      <w:r w:rsidRPr="00E74DE7">
        <w:rPr>
          <w:rFonts w:ascii="Tahoma" w:hAnsi="Tahoma" w:cs="Tahoma"/>
          <w:b/>
          <w:bCs/>
        </w:rPr>
        <w:t xml:space="preserve">Livestock Worrying - </w:t>
      </w:r>
      <w:r w:rsidRPr="00E74DE7">
        <w:rPr>
          <w:rFonts w:ascii="Tahoma" w:hAnsi="Tahoma" w:cs="Tahoma"/>
        </w:rPr>
        <w:t xml:space="preserve">Spring is upon us, ewe's may be pregnant / had their lambs and may become territorial. It is an offence for a dog to worry livestock on agricultural land, under the Dogs (Protection of Livestock) Act 1953. Livestock means cattle, sheep, goats, swine, </w:t>
      </w:r>
      <w:r w:rsidR="009832B7" w:rsidRPr="00E74DE7">
        <w:rPr>
          <w:rFonts w:ascii="Tahoma" w:hAnsi="Tahoma" w:cs="Tahoma"/>
        </w:rPr>
        <w:t>horses,</w:t>
      </w:r>
      <w:r w:rsidRPr="00E74DE7">
        <w:rPr>
          <w:rFonts w:ascii="Tahoma" w:hAnsi="Tahoma" w:cs="Tahoma"/>
        </w:rPr>
        <w:t xml:space="preserve"> or poultry (including fowls, turkeys, </w:t>
      </w:r>
      <w:r w:rsidR="009832B7" w:rsidRPr="00E74DE7">
        <w:rPr>
          <w:rFonts w:ascii="Tahoma" w:hAnsi="Tahoma" w:cs="Tahoma"/>
        </w:rPr>
        <w:t>geese,</w:t>
      </w:r>
      <w:r w:rsidRPr="00E74DE7">
        <w:rPr>
          <w:rFonts w:ascii="Tahoma" w:hAnsi="Tahoma" w:cs="Tahoma"/>
        </w:rPr>
        <w:t xml:space="preserve"> and ducks).</w:t>
      </w:r>
    </w:p>
    <w:p w14:paraId="36C45ED3" w14:textId="77777777" w:rsidR="001B7986" w:rsidRPr="00E74DE7" w:rsidRDefault="001B7986" w:rsidP="001B7986">
      <w:pPr>
        <w:numPr>
          <w:ilvl w:val="0"/>
          <w:numId w:val="35"/>
        </w:numPr>
        <w:rPr>
          <w:rFonts w:ascii="Tahoma" w:hAnsi="Tahoma" w:cs="Tahoma"/>
        </w:rPr>
      </w:pPr>
      <w:r w:rsidRPr="00E74DE7">
        <w:rPr>
          <w:rFonts w:ascii="Tahoma" w:hAnsi="Tahoma" w:cs="Tahoma"/>
        </w:rPr>
        <w:t>Dogs who are ordinarily calm and focussed can become distracted and behave differently when in a rural environment where their sense of smell and chase instinct are easily stimulated.</w:t>
      </w:r>
    </w:p>
    <w:p w14:paraId="26768A6A" w14:textId="2CDB37A3" w:rsidR="001B7986" w:rsidRPr="00E74DE7" w:rsidRDefault="009832B7" w:rsidP="001B7986">
      <w:pPr>
        <w:numPr>
          <w:ilvl w:val="0"/>
          <w:numId w:val="35"/>
        </w:numPr>
        <w:rPr>
          <w:rFonts w:ascii="Tahoma" w:hAnsi="Tahoma" w:cs="Tahoma"/>
        </w:rPr>
      </w:pPr>
      <w:r w:rsidRPr="00E74DE7">
        <w:rPr>
          <w:rFonts w:ascii="Tahoma" w:hAnsi="Tahoma" w:cs="Tahoma"/>
        </w:rPr>
        <w:t>Plan</w:t>
      </w:r>
      <w:r w:rsidR="001B7986" w:rsidRPr="00E74DE7">
        <w:rPr>
          <w:rFonts w:ascii="Tahoma" w:hAnsi="Tahoma" w:cs="Tahoma"/>
        </w:rPr>
        <w:t xml:space="preserve"> before walking in the countryside. Take treats with you to keep your dog focused and serve as a distraction if they become interested in livestock. </w:t>
      </w:r>
    </w:p>
    <w:p w14:paraId="2CA8BC1B" w14:textId="161404D5" w:rsidR="001B7986" w:rsidRPr="00E74DE7" w:rsidRDefault="009832B7" w:rsidP="001B7986">
      <w:pPr>
        <w:numPr>
          <w:ilvl w:val="0"/>
          <w:numId w:val="35"/>
        </w:numPr>
        <w:rPr>
          <w:rFonts w:ascii="Tahoma" w:hAnsi="Tahoma" w:cs="Tahoma"/>
        </w:rPr>
      </w:pPr>
      <w:r w:rsidRPr="00E74DE7">
        <w:rPr>
          <w:rFonts w:ascii="Tahoma" w:hAnsi="Tahoma" w:cs="Tahoma"/>
        </w:rPr>
        <w:t>Always keep your dog under control</w:t>
      </w:r>
      <w:r w:rsidR="001B7986" w:rsidRPr="00E74DE7">
        <w:rPr>
          <w:rFonts w:ascii="Tahoma" w:hAnsi="Tahoma" w:cs="Tahoma"/>
        </w:rPr>
        <w:t> </w:t>
      </w:r>
    </w:p>
    <w:p w14:paraId="6045291B" w14:textId="77777777" w:rsidR="001B7986" w:rsidRPr="00E74DE7" w:rsidRDefault="001B7986" w:rsidP="001B7986">
      <w:pPr>
        <w:numPr>
          <w:ilvl w:val="0"/>
          <w:numId w:val="35"/>
        </w:numPr>
        <w:rPr>
          <w:rFonts w:ascii="Tahoma" w:hAnsi="Tahoma" w:cs="Tahoma"/>
        </w:rPr>
      </w:pPr>
      <w:r w:rsidRPr="00E74DE7">
        <w:rPr>
          <w:rFonts w:ascii="Tahoma" w:hAnsi="Tahoma" w:cs="Tahoma"/>
        </w:rPr>
        <w:t>Don’t pass between and separate adult sheep or cows from their young. They may act aggressively to protect their lambs or calves.</w:t>
      </w:r>
    </w:p>
    <w:p w14:paraId="5846CDB8" w14:textId="77777777" w:rsidR="001B7986" w:rsidRPr="00E74DE7" w:rsidRDefault="001B7986" w:rsidP="001B7986">
      <w:pPr>
        <w:rPr>
          <w:rFonts w:ascii="Tahoma" w:hAnsi="Tahoma" w:cs="Tahoma"/>
        </w:rPr>
      </w:pPr>
    </w:p>
    <w:p w14:paraId="2F4EEEAD" w14:textId="77777777" w:rsidR="001B7986" w:rsidRPr="00E74DE7" w:rsidRDefault="001B7986" w:rsidP="001B7986">
      <w:pPr>
        <w:rPr>
          <w:rFonts w:ascii="Tahoma" w:hAnsi="Tahoma" w:cs="Tahoma"/>
        </w:rPr>
      </w:pPr>
      <w:r w:rsidRPr="00E74DE7">
        <w:rPr>
          <w:rFonts w:ascii="Tahoma" w:eastAsia="Times New Roman" w:hAnsi="Tahoma" w:cs="Tahoma"/>
          <w:b/>
          <w:bCs/>
          <w:kern w:val="36"/>
          <w:lang w:eastAsia="en-GB"/>
        </w:rPr>
        <w:t>Bicycle theft</w:t>
      </w:r>
      <w:r w:rsidRPr="00E74DE7">
        <w:rPr>
          <w:rFonts w:ascii="Tahoma" w:hAnsi="Tahoma" w:cs="Tahoma"/>
        </w:rPr>
        <w:t xml:space="preserve"> - </w:t>
      </w:r>
      <w:r w:rsidRPr="00E74DE7">
        <w:rPr>
          <w:rFonts w:ascii="Tahoma" w:eastAsia="Times New Roman" w:hAnsi="Tahoma" w:cs="Tahoma"/>
          <w:lang w:eastAsia="en-GB"/>
        </w:rPr>
        <w:t>Bicycles can be some of the easiest vehicles for thieves and vandals to target. Protect yourself from becoming a victim by following some simple steps:</w:t>
      </w:r>
    </w:p>
    <w:p w14:paraId="02272CBB" w14:textId="77777777" w:rsidR="001B7986" w:rsidRPr="00E74DE7" w:rsidRDefault="001B7986" w:rsidP="001B7986">
      <w:pPr>
        <w:numPr>
          <w:ilvl w:val="0"/>
          <w:numId w:val="36"/>
        </w:num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t>Get a good bike lock</w:t>
      </w:r>
    </w:p>
    <w:p w14:paraId="33EBB928" w14:textId="77777777" w:rsidR="001B7986" w:rsidRPr="00E74DE7" w:rsidRDefault="001B7986" w:rsidP="001B7986">
      <w:pPr>
        <w:numPr>
          <w:ilvl w:val="0"/>
          <w:numId w:val="36"/>
        </w:num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lastRenderedPageBreak/>
        <w:t>Lock your bike to something secure, even if only for a few minutes and avoid isolated places - leave your bike where a potential thief can be seen</w:t>
      </w:r>
    </w:p>
    <w:p w14:paraId="752B0859" w14:textId="582C0E66" w:rsidR="001B7986" w:rsidRPr="00E74DE7" w:rsidRDefault="001B7986" w:rsidP="001B7986">
      <w:pPr>
        <w:numPr>
          <w:ilvl w:val="0"/>
          <w:numId w:val="36"/>
        </w:num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t>Lock up removable parts (</w:t>
      </w:r>
      <w:r w:rsidR="009832B7" w:rsidRPr="00E74DE7">
        <w:rPr>
          <w:rFonts w:ascii="Tahoma" w:eastAsia="Times New Roman" w:hAnsi="Tahoma" w:cs="Tahoma"/>
          <w:lang w:eastAsia="en-GB"/>
        </w:rPr>
        <w:t>e.g.,</w:t>
      </w:r>
      <w:r w:rsidRPr="00E74DE7">
        <w:rPr>
          <w:rFonts w:ascii="Tahoma" w:eastAsia="Times New Roman" w:hAnsi="Tahoma" w:cs="Tahoma"/>
          <w:lang w:eastAsia="en-GB"/>
        </w:rPr>
        <w:t xml:space="preserve"> wheels) and take light fittings with you</w:t>
      </w:r>
    </w:p>
    <w:p w14:paraId="0EEC46DB" w14:textId="77777777" w:rsidR="001B7986" w:rsidRPr="00E74DE7" w:rsidRDefault="001B7986" w:rsidP="001B7986">
      <w:pPr>
        <w:numPr>
          <w:ilvl w:val="0"/>
          <w:numId w:val="36"/>
        </w:num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t>Have your bike's frame security-marked or engraved</w:t>
      </w:r>
    </w:p>
    <w:p w14:paraId="1966F13D" w14:textId="77777777" w:rsidR="001B7986" w:rsidRPr="00E74DE7" w:rsidRDefault="001B7986" w:rsidP="001B7986">
      <w:pPr>
        <w:numPr>
          <w:ilvl w:val="0"/>
          <w:numId w:val="36"/>
        </w:num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t>Take a clear colour photograph of your bike and make a written record of its description, including any unique features</w:t>
      </w:r>
    </w:p>
    <w:p w14:paraId="1D41750C" w14:textId="77777777" w:rsidR="001B7986" w:rsidRPr="00E74DE7" w:rsidRDefault="001B7986" w:rsidP="001B7986">
      <w:pPr>
        <w:numPr>
          <w:ilvl w:val="0"/>
          <w:numId w:val="36"/>
        </w:num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t>At home, keep your bike in a secure garage or shed and keep the door locked</w:t>
      </w:r>
    </w:p>
    <w:p w14:paraId="73341690" w14:textId="77777777" w:rsidR="001B7986" w:rsidRPr="00E74DE7" w:rsidRDefault="001B7986" w:rsidP="001B7986">
      <w:pPr>
        <w:spacing w:before="100" w:beforeAutospacing="1" w:after="100" w:afterAutospacing="1" w:line="240" w:lineRule="auto"/>
        <w:outlineLvl w:val="0"/>
        <w:rPr>
          <w:rFonts w:ascii="Tahoma" w:eastAsia="Times New Roman" w:hAnsi="Tahoma" w:cs="Tahoma"/>
          <w:b/>
          <w:bCs/>
          <w:kern w:val="36"/>
          <w:lang w:eastAsia="en-GB"/>
        </w:rPr>
      </w:pPr>
    </w:p>
    <w:p w14:paraId="30527DE9" w14:textId="77777777" w:rsidR="001B7986" w:rsidRPr="00E74DE7" w:rsidRDefault="001B7986" w:rsidP="001B7986">
      <w:pPr>
        <w:spacing w:before="100" w:beforeAutospacing="1" w:after="100" w:afterAutospacing="1" w:line="240" w:lineRule="auto"/>
        <w:outlineLvl w:val="0"/>
        <w:rPr>
          <w:rFonts w:ascii="Tahoma" w:eastAsia="Times New Roman" w:hAnsi="Tahoma" w:cs="Tahoma"/>
          <w:b/>
          <w:bCs/>
          <w:kern w:val="36"/>
          <w:lang w:eastAsia="en-GB"/>
        </w:rPr>
      </w:pPr>
      <w:r w:rsidRPr="00E74DE7">
        <w:rPr>
          <w:rFonts w:ascii="Tahoma" w:eastAsia="Times New Roman" w:hAnsi="Tahoma" w:cs="Tahoma"/>
          <w:b/>
          <w:bCs/>
          <w:kern w:val="36"/>
          <w:lang w:eastAsia="en-GB"/>
        </w:rPr>
        <w:t xml:space="preserve">Burglary - </w:t>
      </w:r>
      <w:r w:rsidRPr="00E74DE7">
        <w:rPr>
          <w:rFonts w:ascii="Tahoma" w:eastAsia="Times New Roman" w:hAnsi="Tahoma" w:cs="Tahoma"/>
          <w:lang w:eastAsia="en-GB"/>
        </w:rPr>
        <w:t>Homes with no security measures in place are five times more likely to be burgled than those with simple security measures. Good window locks and strong deadlocks can make a big difference.</w:t>
      </w:r>
    </w:p>
    <w:p w14:paraId="67B52730" w14:textId="77777777" w:rsidR="001B7986" w:rsidRPr="00E74DE7" w:rsidRDefault="001B7986" w:rsidP="001B7986">
      <w:pPr>
        <w:spacing w:before="100" w:beforeAutospacing="1" w:after="100" w:afterAutospacing="1" w:line="240" w:lineRule="auto"/>
        <w:rPr>
          <w:rFonts w:ascii="Tahoma" w:eastAsia="Times New Roman" w:hAnsi="Tahoma" w:cs="Tahoma"/>
          <w:lang w:eastAsia="en-GB"/>
        </w:rPr>
      </w:pPr>
      <w:r w:rsidRPr="00E74DE7">
        <w:rPr>
          <w:rFonts w:ascii="Tahoma" w:eastAsia="Times New Roman" w:hAnsi="Tahoma" w:cs="Tahoma"/>
          <w:lang w:eastAsia="en-GB"/>
        </w:rPr>
        <w:t>Taking just a few steps can make a big difference in keeping your home safe from burglary. Here are a few tips:</w:t>
      </w:r>
    </w:p>
    <w:p w14:paraId="2BAD4A95" w14:textId="5394640B" w:rsidR="001B7986" w:rsidRPr="00E74DE7"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E74DE7">
        <w:rPr>
          <w:rFonts w:ascii="Tahoma" w:eastAsia="Times New Roman" w:hAnsi="Tahoma" w:cs="Tahoma"/>
          <w:sz w:val="24"/>
          <w:szCs w:val="24"/>
          <w:lang w:eastAsia="en-GB"/>
        </w:rPr>
        <w:t xml:space="preserve">Lock your doors and windows every time you leave the house, even when you're just out in the garden, remembering to double-lock UPVC doors (lift handle and </w:t>
      </w:r>
      <w:r w:rsidR="009832B7" w:rsidRPr="00E74DE7">
        <w:rPr>
          <w:rFonts w:ascii="Tahoma" w:eastAsia="Times New Roman" w:hAnsi="Tahoma" w:cs="Tahoma"/>
          <w:sz w:val="24"/>
          <w:szCs w:val="24"/>
          <w:lang w:eastAsia="en-GB"/>
        </w:rPr>
        <w:t>turnkey</w:t>
      </w:r>
      <w:r w:rsidRPr="00E74DE7">
        <w:rPr>
          <w:rFonts w:ascii="Tahoma" w:eastAsia="Times New Roman" w:hAnsi="Tahoma" w:cs="Tahoma"/>
          <w:sz w:val="24"/>
          <w:szCs w:val="24"/>
          <w:lang w:eastAsia="en-GB"/>
        </w:rPr>
        <w:t>)</w:t>
      </w:r>
    </w:p>
    <w:p w14:paraId="3213106B" w14:textId="77777777" w:rsidR="001B7986" w:rsidRPr="00E74DE7"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E74DE7">
        <w:rPr>
          <w:rFonts w:ascii="Tahoma" w:eastAsia="Times New Roman" w:hAnsi="Tahoma" w:cs="Tahoma"/>
          <w:sz w:val="24"/>
          <w:szCs w:val="24"/>
          <w:lang w:eastAsia="en-GB"/>
        </w:rPr>
        <w:t>Hide all keys, including car keys, out of sight and away from the letterbox (remember a device could be used to hook keys through the letterbox)</w:t>
      </w:r>
    </w:p>
    <w:p w14:paraId="2069ADFE" w14:textId="77777777" w:rsidR="001B7986" w:rsidRPr="00E74DE7" w:rsidRDefault="001B7986" w:rsidP="001B7986">
      <w:pPr>
        <w:numPr>
          <w:ilvl w:val="0"/>
          <w:numId w:val="37"/>
        </w:numPr>
        <w:spacing w:before="100" w:beforeAutospacing="1" w:after="100" w:afterAutospacing="1" w:line="240" w:lineRule="auto"/>
        <w:rPr>
          <w:rFonts w:eastAsia="Times New Roman" w:cstheme="minorHAnsi"/>
          <w:sz w:val="24"/>
          <w:szCs w:val="24"/>
          <w:lang w:eastAsia="en-GB"/>
        </w:rPr>
      </w:pPr>
      <w:r w:rsidRPr="00E74DE7">
        <w:rPr>
          <w:rFonts w:ascii="Tahoma" w:eastAsia="Times New Roman" w:hAnsi="Tahoma" w:cs="Tahoma"/>
          <w:sz w:val="24"/>
          <w:szCs w:val="24"/>
          <w:lang w:eastAsia="en-GB"/>
        </w:rPr>
        <w:t>Inst</w:t>
      </w:r>
      <w:r w:rsidRPr="00E74DE7">
        <w:rPr>
          <w:rFonts w:eastAsia="Times New Roman" w:cstheme="minorHAnsi"/>
          <w:sz w:val="24"/>
          <w:szCs w:val="24"/>
          <w:lang w:eastAsia="en-GB"/>
        </w:rPr>
        <w:t>all a visual burglar alarm (as part of a suite of prevention measures - a burglar alarm on its own will not prevent entry to your home)</w:t>
      </w:r>
    </w:p>
    <w:p w14:paraId="1144A9F1"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Install good outside lighting</w:t>
      </w:r>
    </w:p>
    <w:p w14:paraId="12382CAA"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Get a trusted neighbour to keep an eye on your property</w:t>
      </w:r>
    </w:p>
    <w:p w14:paraId="10162C62"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Leave radios or lights in your house on a timer to make the property appear occupied</w:t>
      </w:r>
    </w:p>
    <w:p w14:paraId="3DB16F0A"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Make sure the fences around your garden are in good condition</w:t>
      </w:r>
    </w:p>
    <w:p w14:paraId="5AFD9864"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Secure bikes at home by locking them to an immoveable object inside a locked shed or garage</w:t>
      </w:r>
    </w:p>
    <w:p w14:paraId="4DCC124A"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Keep ladders and tools stored away; don't leave them outside where they could be used to break into your home</w:t>
      </w:r>
    </w:p>
    <w:p w14:paraId="28E6722F"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Ensure side gates are locked to prevent access to the rear of the property</w:t>
      </w:r>
    </w:p>
    <w:p w14:paraId="2BB72BA0"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Ensure rear fencing is in good repair</w:t>
      </w:r>
    </w:p>
    <w:p w14:paraId="2D115598" w14:textId="03EC2989"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 xml:space="preserve">Improve natural surveillance at the front of your property </w:t>
      </w:r>
      <w:r w:rsidR="009832B7" w:rsidRPr="001B1008">
        <w:rPr>
          <w:rFonts w:ascii="Tahoma" w:eastAsia="Times New Roman" w:hAnsi="Tahoma" w:cs="Tahoma"/>
          <w:sz w:val="24"/>
          <w:szCs w:val="24"/>
          <w:lang w:eastAsia="en-GB"/>
        </w:rPr>
        <w:t>i.e.,</w:t>
      </w:r>
      <w:r w:rsidRPr="001B1008">
        <w:rPr>
          <w:rFonts w:ascii="Tahoma" w:eastAsia="Times New Roman" w:hAnsi="Tahoma" w:cs="Tahoma"/>
          <w:sz w:val="24"/>
          <w:szCs w:val="24"/>
          <w:lang w:eastAsia="en-GB"/>
        </w:rPr>
        <w:t xml:space="preserve"> trim high hedges</w:t>
      </w:r>
    </w:p>
    <w:p w14:paraId="0D0D721A"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 xml:space="preserve">Mark your property with postcode and house number and register your property for free with </w:t>
      </w:r>
      <w:hyperlink r:id="rId9" w:history="1">
        <w:r w:rsidRPr="001B1008">
          <w:rPr>
            <w:rStyle w:val="Hyperlink"/>
            <w:rFonts w:ascii="Tahoma" w:eastAsia="Times New Roman" w:hAnsi="Tahoma" w:cs="Tahoma"/>
            <w:sz w:val="24"/>
            <w:szCs w:val="24"/>
            <w:lang w:eastAsia="en-GB"/>
          </w:rPr>
          <w:t>https://www.immobilise.com/</w:t>
        </w:r>
      </w:hyperlink>
      <w:r w:rsidRPr="001B1008">
        <w:rPr>
          <w:rFonts w:ascii="Tahoma" w:eastAsia="Times New Roman" w:hAnsi="Tahoma" w:cs="Tahoma"/>
          <w:sz w:val="24"/>
          <w:szCs w:val="24"/>
          <w:lang w:eastAsia="en-GB"/>
        </w:rPr>
        <w:t xml:space="preserve"> </w:t>
      </w:r>
    </w:p>
    <w:p w14:paraId="57DF06AB"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 xml:space="preserve">Consider joining or forming a </w:t>
      </w:r>
      <w:r w:rsidRPr="001B1008">
        <w:rPr>
          <w:rFonts w:ascii="Tahoma" w:eastAsia="Times New Roman" w:hAnsi="Tahoma" w:cs="Tahoma"/>
          <w:color w:val="000000" w:themeColor="text1"/>
          <w:sz w:val="24"/>
          <w:szCs w:val="24"/>
          <w:lang w:eastAsia="en-GB"/>
        </w:rPr>
        <w:t>Neighbourhood Watch scheme</w:t>
      </w:r>
    </w:p>
    <w:p w14:paraId="220FA2F1" w14:textId="77777777"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Remove valuables from view of ground floor windows</w:t>
      </w:r>
    </w:p>
    <w:p w14:paraId="4CEAC2B4" w14:textId="10FBDDDB" w:rsidR="001B7986" w:rsidRPr="001B1008" w:rsidRDefault="001B7986" w:rsidP="001B7986">
      <w:pPr>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Store any high value items (</w:t>
      </w:r>
      <w:r w:rsidR="009832B7" w:rsidRPr="001B1008">
        <w:rPr>
          <w:rFonts w:ascii="Tahoma" w:eastAsia="Times New Roman" w:hAnsi="Tahoma" w:cs="Tahoma"/>
          <w:sz w:val="24"/>
          <w:szCs w:val="24"/>
          <w:lang w:eastAsia="en-GB"/>
        </w:rPr>
        <w:t>i.e.,</w:t>
      </w:r>
      <w:r w:rsidRPr="001B1008">
        <w:rPr>
          <w:rFonts w:ascii="Tahoma" w:eastAsia="Times New Roman" w:hAnsi="Tahoma" w:cs="Tahoma"/>
          <w:sz w:val="24"/>
          <w:szCs w:val="24"/>
          <w:lang w:eastAsia="en-GB"/>
        </w:rPr>
        <w:t xml:space="preserve"> jewellery, passports) in a properly secured safe or bank vault</w:t>
      </w:r>
    </w:p>
    <w:p w14:paraId="653C5459" w14:textId="77777777" w:rsidR="001B7986" w:rsidRPr="001B1008" w:rsidRDefault="001B7986" w:rsidP="001B7986">
      <w:p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b/>
          <w:bCs/>
          <w:sz w:val="24"/>
          <w:szCs w:val="24"/>
          <w:lang w:eastAsia="en-GB"/>
        </w:rPr>
        <w:t>Doors and windows</w:t>
      </w:r>
    </w:p>
    <w:p w14:paraId="567CB5D2" w14:textId="77777777" w:rsidR="001B7986" w:rsidRPr="001B1008" w:rsidRDefault="001B7986" w:rsidP="001B7986">
      <w:pPr>
        <w:pStyle w:val="ListParagraph"/>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In most burglaries, the criminals broke into the house or flat through the door, either by forcing the lock or kicking it in.  Make sure your doors are strong and secure. Consider fitting a bar for extra strength; a locksmith can advise you on how best to do it.</w:t>
      </w:r>
    </w:p>
    <w:p w14:paraId="09580AD1" w14:textId="77777777" w:rsidR="001B7986" w:rsidRPr="001B1008" w:rsidRDefault="001B7986" w:rsidP="001B7986">
      <w:pPr>
        <w:pStyle w:val="ListParagraph"/>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Glass panels on doors are particularly vulnerable. If you have one on your door you could replace it with laminated glass, which is stronger. You can also buy a film in a DIY store that you can stick over the glass to make it harder to break.</w:t>
      </w:r>
    </w:p>
    <w:p w14:paraId="11A39905" w14:textId="77777777" w:rsidR="001B7986" w:rsidRPr="001B1008" w:rsidRDefault="001B7986" w:rsidP="001B7986">
      <w:pPr>
        <w:pStyle w:val="ListParagraph"/>
        <w:numPr>
          <w:ilvl w:val="0"/>
          <w:numId w:val="37"/>
        </w:numPr>
        <w:spacing w:before="100" w:beforeAutospacing="1" w:after="100" w:afterAutospacing="1" w:line="240" w:lineRule="auto"/>
        <w:rPr>
          <w:rFonts w:ascii="Tahoma" w:eastAsia="Times New Roman" w:hAnsi="Tahoma" w:cs="Tahoma"/>
          <w:sz w:val="24"/>
          <w:szCs w:val="24"/>
          <w:lang w:eastAsia="en-GB"/>
        </w:rPr>
      </w:pPr>
      <w:r w:rsidRPr="001B1008">
        <w:rPr>
          <w:rFonts w:ascii="Tahoma" w:eastAsia="Times New Roman" w:hAnsi="Tahoma" w:cs="Tahoma"/>
          <w:sz w:val="24"/>
          <w:szCs w:val="24"/>
          <w:lang w:eastAsia="en-GB"/>
        </w:rPr>
        <w:t>Home security and DIY shops sell inexpensive, key-operated locks to fit most kinds of windows. Fit window locks with keys to all downstairs windows and those upstairs that are easy to reach.</w:t>
      </w:r>
    </w:p>
    <w:p w14:paraId="49A096C7" w14:textId="77777777" w:rsidR="001B1008" w:rsidRDefault="001B1008" w:rsidP="001B7986">
      <w:pPr>
        <w:spacing w:before="100" w:beforeAutospacing="1" w:after="100" w:afterAutospacing="1" w:line="240" w:lineRule="auto"/>
        <w:rPr>
          <w:rFonts w:ascii="Tahoma" w:hAnsi="Tahoma" w:cs="Tahoma"/>
          <w:b/>
          <w:sz w:val="24"/>
          <w:szCs w:val="24"/>
        </w:rPr>
      </w:pPr>
    </w:p>
    <w:p w14:paraId="4C3204EC" w14:textId="0632101B" w:rsidR="001B7986" w:rsidRPr="001B1008" w:rsidRDefault="001B7986" w:rsidP="001B7986">
      <w:pPr>
        <w:spacing w:before="100" w:beforeAutospacing="1" w:after="100" w:afterAutospacing="1" w:line="240" w:lineRule="auto"/>
        <w:rPr>
          <w:rFonts w:ascii="Tahoma" w:eastAsia="Times New Roman" w:hAnsi="Tahoma" w:cs="Tahoma"/>
          <w:b/>
          <w:sz w:val="24"/>
          <w:szCs w:val="24"/>
          <w:lang w:eastAsia="en-GB"/>
        </w:rPr>
      </w:pPr>
      <w:r w:rsidRPr="001B1008">
        <w:rPr>
          <w:rFonts w:ascii="Tahoma" w:hAnsi="Tahoma" w:cs="Tahoma"/>
          <w:b/>
          <w:sz w:val="24"/>
          <w:szCs w:val="24"/>
        </w:rPr>
        <w:t>Going away on holiday</w:t>
      </w:r>
    </w:p>
    <w:p w14:paraId="35F39CBD" w14:textId="77777777" w:rsidR="001B7986" w:rsidRPr="001B1008" w:rsidRDefault="001B7986" w:rsidP="001B7986">
      <w:pPr>
        <w:pStyle w:val="NormalWeb"/>
        <w:rPr>
          <w:rFonts w:ascii="Tahoma" w:hAnsi="Tahoma" w:cs="Tahoma"/>
        </w:rPr>
      </w:pPr>
      <w:r w:rsidRPr="001B1008">
        <w:rPr>
          <w:rFonts w:ascii="Tahoma" w:hAnsi="Tahoma" w:cs="Tahoma"/>
        </w:rPr>
        <w:t>Make your home look like someone is living in it:</w:t>
      </w:r>
    </w:p>
    <w:p w14:paraId="5DD0D1AE" w14:textId="77777777" w:rsidR="001B7986" w:rsidRPr="001B1008" w:rsidRDefault="001B7986" w:rsidP="001B7986">
      <w:pPr>
        <w:numPr>
          <w:ilvl w:val="0"/>
          <w:numId w:val="38"/>
        </w:numPr>
        <w:spacing w:before="100" w:beforeAutospacing="1" w:after="100" w:afterAutospacing="1" w:line="240" w:lineRule="auto"/>
        <w:rPr>
          <w:rFonts w:ascii="Tahoma" w:hAnsi="Tahoma" w:cs="Tahoma"/>
          <w:sz w:val="24"/>
          <w:szCs w:val="24"/>
        </w:rPr>
      </w:pPr>
      <w:r w:rsidRPr="001B1008">
        <w:rPr>
          <w:rFonts w:ascii="Tahoma" w:hAnsi="Tahoma" w:cs="Tahoma"/>
          <w:sz w:val="24"/>
          <w:szCs w:val="24"/>
        </w:rPr>
        <w:t>Use automatic timer-switches to turn your lights and radios on when it goes dark</w:t>
      </w:r>
    </w:p>
    <w:p w14:paraId="2F08E3F1" w14:textId="77777777" w:rsidR="001B7986" w:rsidRPr="001B1008" w:rsidRDefault="001B7986" w:rsidP="001B7986">
      <w:pPr>
        <w:numPr>
          <w:ilvl w:val="0"/>
          <w:numId w:val="38"/>
        </w:numPr>
        <w:spacing w:before="100" w:beforeAutospacing="1" w:after="100" w:afterAutospacing="1" w:line="240" w:lineRule="auto"/>
        <w:rPr>
          <w:rFonts w:ascii="Tahoma" w:hAnsi="Tahoma" w:cs="Tahoma"/>
          <w:sz w:val="24"/>
          <w:szCs w:val="24"/>
        </w:rPr>
      </w:pPr>
      <w:r w:rsidRPr="001B1008">
        <w:rPr>
          <w:rFonts w:ascii="Tahoma" w:hAnsi="Tahoma" w:cs="Tahoma"/>
          <w:sz w:val="24"/>
          <w:szCs w:val="24"/>
        </w:rPr>
        <w:t>Cancel any newspaper or milk deliveries</w:t>
      </w:r>
    </w:p>
    <w:p w14:paraId="031D6554" w14:textId="77777777" w:rsidR="001B7986" w:rsidRPr="001B1008" w:rsidRDefault="001B7986" w:rsidP="001B7986">
      <w:pPr>
        <w:numPr>
          <w:ilvl w:val="0"/>
          <w:numId w:val="38"/>
        </w:numPr>
        <w:spacing w:before="100" w:beforeAutospacing="1" w:after="100" w:afterAutospacing="1" w:line="240" w:lineRule="auto"/>
        <w:rPr>
          <w:rFonts w:ascii="Tahoma" w:hAnsi="Tahoma" w:cs="Tahoma"/>
          <w:sz w:val="24"/>
          <w:szCs w:val="24"/>
        </w:rPr>
      </w:pPr>
      <w:r w:rsidRPr="001B1008">
        <w:rPr>
          <w:rFonts w:ascii="Tahoma" w:hAnsi="Tahoma" w:cs="Tahoma"/>
          <w:sz w:val="24"/>
          <w:szCs w:val="24"/>
        </w:rPr>
        <w:t>Use the Royal Mail's '</w:t>
      </w:r>
      <w:proofErr w:type="spellStart"/>
      <w:r w:rsidRPr="001B1008">
        <w:rPr>
          <w:rFonts w:ascii="Tahoma" w:hAnsi="Tahoma" w:cs="Tahoma"/>
          <w:sz w:val="24"/>
          <w:szCs w:val="24"/>
        </w:rPr>
        <w:t>keepsafe</w:t>
      </w:r>
      <w:proofErr w:type="spellEnd"/>
      <w:r w:rsidRPr="001B1008">
        <w:rPr>
          <w:rFonts w:ascii="Tahoma" w:hAnsi="Tahoma" w:cs="Tahoma"/>
          <w:sz w:val="24"/>
          <w:szCs w:val="24"/>
        </w:rPr>
        <w:t>' service - they keep your mail for up to 2 months while you're away. Mail sitting on your doorstep is a sign that you are away</w:t>
      </w:r>
    </w:p>
    <w:p w14:paraId="19C4F3A7" w14:textId="743F197B" w:rsidR="001B7986" w:rsidRPr="001B1008" w:rsidRDefault="001B7986" w:rsidP="001B7986">
      <w:pPr>
        <w:numPr>
          <w:ilvl w:val="0"/>
          <w:numId w:val="38"/>
        </w:numPr>
        <w:spacing w:before="100" w:beforeAutospacing="1" w:after="100" w:afterAutospacing="1" w:line="240" w:lineRule="auto"/>
        <w:rPr>
          <w:rFonts w:ascii="Tahoma" w:hAnsi="Tahoma" w:cs="Tahoma"/>
          <w:sz w:val="24"/>
          <w:szCs w:val="24"/>
        </w:rPr>
      </w:pPr>
      <w:r w:rsidRPr="001B1008">
        <w:rPr>
          <w:rFonts w:ascii="Tahoma" w:hAnsi="Tahoma" w:cs="Tahoma"/>
          <w:sz w:val="24"/>
          <w:szCs w:val="24"/>
        </w:rPr>
        <w:t xml:space="preserve">Trusted neighbours may be able to help you by collecting your post, </w:t>
      </w:r>
      <w:r w:rsidR="009B2D0D" w:rsidRPr="001B1008">
        <w:rPr>
          <w:rFonts w:ascii="Tahoma" w:hAnsi="Tahoma" w:cs="Tahoma"/>
          <w:sz w:val="24"/>
          <w:szCs w:val="24"/>
        </w:rPr>
        <w:t>opening,</w:t>
      </w:r>
      <w:r w:rsidRPr="001B1008">
        <w:rPr>
          <w:rFonts w:ascii="Tahoma" w:hAnsi="Tahoma" w:cs="Tahoma"/>
          <w:sz w:val="24"/>
          <w:szCs w:val="24"/>
        </w:rPr>
        <w:t xml:space="preserve"> and closing curtains and they could park their car on your driveway</w:t>
      </w:r>
    </w:p>
    <w:p w14:paraId="33C4009F" w14:textId="77777777" w:rsidR="001B7986" w:rsidRPr="001B1008" w:rsidRDefault="001B7986" w:rsidP="001B7986">
      <w:pPr>
        <w:numPr>
          <w:ilvl w:val="0"/>
          <w:numId w:val="38"/>
        </w:numPr>
        <w:spacing w:before="100" w:beforeAutospacing="1" w:after="100" w:afterAutospacing="1" w:line="240" w:lineRule="auto"/>
        <w:rPr>
          <w:rFonts w:ascii="Tahoma" w:hAnsi="Tahoma" w:cs="Tahoma"/>
          <w:sz w:val="24"/>
          <w:szCs w:val="24"/>
        </w:rPr>
      </w:pPr>
      <w:r w:rsidRPr="001B1008">
        <w:rPr>
          <w:rFonts w:ascii="Tahoma" w:hAnsi="Tahoma" w:cs="Tahoma"/>
          <w:sz w:val="24"/>
          <w:szCs w:val="24"/>
        </w:rPr>
        <w:t>Avoid discussing holiday plans on public social networking sites - burglars can use any information you post on there to their advantage</w:t>
      </w:r>
    </w:p>
    <w:p w14:paraId="0158B207" w14:textId="77777777" w:rsidR="001B7986" w:rsidRPr="00E74DE7" w:rsidRDefault="001B7986" w:rsidP="001B7986">
      <w:pPr>
        <w:spacing w:before="100" w:beforeAutospacing="1" w:after="100" w:afterAutospacing="1" w:line="240" w:lineRule="auto"/>
        <w:rPr>
          <w:rFonts w:ascii="Tahoma" w:hAnsi="Tahoma" w:cs="Tahoma"/>
          <w:b/>
          <w:bCs/>
          <w:sz w:val="24"/>
          <w:szCs w:val="24"/>
        </w:rPr>
      </w:pPr>
      <w:r w:rsidRPr="00E74DE7">
        <w:rPr>
          <w:rFonts w:ascii="Tahoma" w:hAnsi="Tahoma" w:cs="Tahoma"/>
          <w:b/>
          <w:bCs/>
          <w:sz w:val="24"/>
          <w:szCs w:val="24"/>
        </w:rPr>
        <w:t xml:space="preserve">Moped / Scooter theft - </w:t>
      </w:r>
      <w:r w:rsidRPr="00E74DE7">
        <w:rPr>
          <w:rFonts w:ascii="Tahoma" w:hAnsi="Tahoma" w:cs="Tahoma"/>
          <w:sz w:val="24"/>
          <w:szCs w:val="24"/>
        </w:rPr>
        <w:t>‘Lock, chain, cover’</w:t>
      </w:r>
    </w:p>
    <w:p w14:paraId="42B256FD"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Lock - Use a disc lock to help secure the front brake disc, or a grip lock to secure the brake and throttle controls. You could also use a D lock on the front wheel to stop it being wheeled away.</w:t>
      </w:r>
    </w:p>
    <w:p w14:paraId="4EBFF456"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Chain - Thieves often steal a bike by breaking the steering lock and wheeling it away. Use a chain lock through the back wheel (the front wheel can be removed). Secure your bike, with the lock taut to an immovable object such as a ground anchor or street furniture. This will stop thieves from cutting a lock trailing on the ground using an angle grinder. If this isn’t possible, thread the chain through your bike frame and back wheel.</w:t>
      </w:r>
    </w:p>
    <w:p w14:paraId="350D7709"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xml:space="preserve">Cover - Thieves often ‘shop’ for </w:t>
      </w:r>
      <w:proofErr w:type="gramStart"/>
      <w:r w:rsidRPr="00E74DE7">
        <w:rPr>
          <w:rFonts w:ascii="Tahoma" w:hAnsi="Tahoma" w:cs="Tahoma"/>
          <w:sz w:val="24"/>
          <w:szCs w:val="24"/>
        </w:rPr>
        <w:t>particular bike</w:t>
      </w:r>
      <w:proofErr w:type="gramEnd"/>
      <w:r w:rsidRPr="00E74DE7">
        <w:rPr>
          <w:rFonts w:ascii="Tahoma" w:hAnsi="Tahoma" w:cs="Tahoma"/>
          <w:sz w:val="24"/>
          <w:szCs w:val="24"/>
        </w:rPr>
        <w:t xml:space="preserve"> models. Using a cover instantly makes it less attractive to them. A cover also provides another time-consuming obstacle for the thief.</w:t>
      </w:r>
    </w:p>
    <w:p w14:paraId="609C6E68"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Unfortunately, security measures can’t guarantee your bike won’t be stolen but, by using multiple security measures, you can make it harder and less attractive for thieves.</w:t>
      </w:r>
    </w:p>
    <w:p w14:paraId="6C447953" w14:textId="06C70E65"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xml:space="preserve">For security products for your scooter, motorcycle or moped search the ‘Accredited products’ page on the ‘Secured by Design’ website – this is a </w:t>
      </w:r>
      <w:proofErr w:type="gramStart"/>
      <w:r w:rsidR="009B2D0D">
        <w:rPr>
          <w:rFonts w:ascii="Tahoma" w:hAnsi="Tahoma" w:cs="Tahoma"/>
          <w:sz w:val="24"/>
          <w:szCs w:val="24"/>
        </w:rPr>
        <w:t>P</w:t>
      </w:r>
      <w:r w:rsidRPr="00E74DE7">
        <w:rPr>
          <w:rFonts w:ascii="Tahoma" w:hAnsi="Tahoma" w:cs="Tahoma"/>
          <w:sz w:val="24"/>
          <w:szCs w:val="24"/>
        </w:rPr>
        <w:t>olice</w:t>
      </w:r>
      <w:proofErr w:type="gramEnd"/>
      <w:r w:rsidRPr="00E74DE7">
        <w:rPr>
          <w:rFonts w:ascii="Tahoma" w:hAnsi="Tahoma" w:cs="Tahoma"/>
          <w:sz w:val="24"/>
          <w:szCs w:val="24"/>
        </w:rPr>
        <w:t xml:space="preserve"> approved website.</w:t>
      </w:r>
    </w:p>
    <w:p w14:paraId="19EF546C"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Remove the keys - Thieves are often opportunists and so they will look for bikes that are quick and easy to steal first.</w:t>
      </w:r>
    </w:p>
    <w:p w14:paraId="0D868309"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Always use the steering lock and remove the ignition keys, even if you are close by or away for a few minutes. It only takes a few seconds for a thief so don’t make it easy for them.</w:t>
      </w:r>
    </w:p>
    <w:p w14:paraId="7C5DB4E7"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Never rely on just using your steering lock to secure your bike as thieves can break the steering lock and simply wheel the bike away.</w:t>
      </w:r>
    </w:p>
    <w:p w14:paraId="31F1EA72"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Fitting an alarm can be a deterrent to thieves</w:t>
      </w:r>
    </w:p>
    <w:p w14:paraId="28BBD9E1" w14:textId="045A8935"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Consider fitting a Thatcham-rated 1 or 2 alarm system with tracking, immobilisation, anti-</w:t>
      </w:r>
      <w:r w:rsidR="00AE793A" w:rsidRPr="00E74DE7">
        <w:rPr>
          <w:rFonts w:ascii="Tahoma" w:hAnsi="Tahoma" w:cs="Tahoma"/>
          <w:sz w:val="24"/>
          <w:szCs w:val="24"/>
        </w:rPr>
        <w:t>grab,</w:t>
      </w:r>
      <w:r w:rsidRPr="00E74DE7">
        <w:rPr>
          <w:rFonts w:ascii="Tahoma" w:hAnsi="Tahoma" w:cs="Tahoma"/>
          <w:sz w:val="24"/>
          <w:szCs w:val="24"/>
        </w:rPr>
        <w:t xml:space="preserve"> and movement sensors can help protect and trace your vehicle.</w:t>
      </w:r>
    </w:p>
    <w:p w14:paraId="49A244A2"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lastRenderedPageBreak/>
        <w:t>• A quality Thatcham approved, professionally fitted alarm system will not only put off thieves but could also reduce your insurance premiums.</w:t>
      </w:r>
    </w:p>
    <w:p w14:paraId="712FE805"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Marking as much of your bike as possible will make it more difficult for criminals to sell parts on, and therefore less attractive to steal.  It will also help police identify parts and return recovered stolen bikes.</w:t>
      </w:r>
    </w:p>
    <w:p w14:paraId="55E4FA9B"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There are a range of bike marking providers that you can use.</w:t>
      </w:r>
    </w:p>
    <w:p w14:paraId="4C6EF0A3"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Fit a garage door defender or upgrade garage door locks.</w:t>
      </w:r>
    </w:p>
    <w:p w14:paraId="57127F5F"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Garage and shed alarms as well as low level dusk to dawn lighting will also enhance security. Fitting a ground anchor also provides extra security.</w:t>
      </w:r>
    </w:p>
    <w:p w14:paraId="7BAD3766"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Motorcycle lockers are also available to store your bike at home.</w:t>
      </w:r>
    </w:p>
    <w:p w14:paraId="3F3346BB"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Park it in an area near to your home where it’s well overlooked with good lighting.</w:t>
      </w:r>
    </w:p>
    <w:p w14:paraId="2D2D4562" w14:textId="77777777" w:rsidR="001B7986" w:rsidRPr="00E74DE7" w:rsidRDefault="001B7986" w:rsidP="001B7986">
      <w:pPr>
        <w:spacing w:before="100" w:beforeAutospacing="1" w:after="100" w:afterAutospacing="1" w:line="240" w:lineRule="auto"/>
        <w:rPr>
          <w:rFonts w:ascii="Tahoma" w:hAnsi="Tahoma" w:cs="Tahoma"/>
          <w:b/>
          <w:bCs/>
          <w:sz w:val="24"/>
          <w:szCs w:val="24"/>
        </w:rPr>
      </w:pPr>
      <w:r w:rsidRPr="00E74DE7">
        <w:rPr>
          <w:rFonts w:ascii="Tahoma" w:hAnsi="Tahoma" w:cs="Tahoma"/>
          <w:b/>
          <w:bCs/>
          <w:sz w:val="24"/>
          <w:szCs w:val="24"/>
        </w:rPr>
        <w:t xml:space="preserve">Car thefts - </w:t>
      </w:r>
      <w:r w:rsidRPr="00E74DE7">
        <w:rPr>
          <w:rFonts w:ascii="Tahoma" w:hAnsi="Tahoma" w:cs="Tahoma"/>
          <w:sz w:val="24"/>
          <w:szCs w:val="24"/>
        </w:rPr>
        <w:t>Locking your vehicle, even when filling up or parked on your drive, greatly reduces the possibility of it being targeted by an opportunist thief. Even if you have locked your vehicle, check you haven’t left any windows or the sunroof open.</w:t>
      </w:r>
    </w:p>
    <w:p w14:paraId="3CCB8516"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It is illegal to leave your vehicle running unattended while you de-ice it or warm it up in cold weather. If someone takes it while it’s left like this, your insurer won’t pay out because you won’t be covered.</w:t>
      </w:r>
    </w:p>
    <w:p w14:paraId="66BD7794" w14:textId="7B661AAA"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 xml:space="preserve">Keep the keys safe - Vehicles today are by and large more difficult to steal than </w:t>
      </w:r>
      <w:r w:rsidR="00AE793A" w:rsidRPr="00E74DE7">
        <w:rPr>
          <w:rFonts w:ascii="Tahoma" w:hAnsi="Tahoma" w:cs="Tahoma"/>
          <w:sz w:val="24"/>
          <w:szCs w:val="24"/>
        </w:rPr>
        <w:t>ever unless</w:t>
      </w:r>
      <w:r w:rsidRPr="00E74DE7">
        <w:rPr>
          <w:rFonts w:ascii="Tahoma" w:hAnsi="Tahoma" w:cs="Tahoma"/>
          <w:sz w:val="24"/>
          <w:szCs w:val="24"/>
        </w:rPr>
        <w:t xml:space="preserve"> the thief can access your key or fob to clone them. Keep your keys safe, out of view when at home, and away from your front door. It’s not uncommon for car keys to be stolen from inside your home by thieves fishing for them with a stick and hook through the letterbox.</w:t>
      </w:r>
    </w:p>
    <w:p w14:paraId="0DA159C3"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When not in use, keep your electronic car key in a security pouch to prevent it being scanned by thieves to open and steal your car nearby.</w:t>
      </w:r>
    </w:p>
    <w:p w14:paraId="01FD3E06"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Park responsibly - It’s always advisable to avoid parking in dark and secluded areas. It’s worth an extra five or ten-minute walk if it means your vehicle is left in a well-lit and busier street. And if possible, always try to park in illuminated and staffed car parks.</w:t>
      </w:r>
    </w:p>
    <w:p w14:paraId="6B4117C9"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Watch for illegal tow trucks - Thieves often attempt to lift vehicles from the street, literally. So, if you see a tow away crew acting suspiciously – especially if their vehicle isn’t branded or if they’re not in uniform – then please report it immediately.</w:t>
      </w:r>
    </w:p>
    <w:p w14:paraId="3B3A6F49" w14:textId="0D2F7BE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Car parks with height-restricted entrances help prevent illegal tow trucks and removal vehicles. And fitting a Thatcham rated category 1 or 2 alarm system with tracking, immobilisation, anti-</w:t>
      </w:r>
      <w:r w:rsidR="00AE793A" w:rsidRPr="00E74DE7">
        <w:rPr>
          <w:rFonts w:ascii="Tahoma" w:hAnsi="Tahoma" w:cs="Tahoma"/>
          <w:sz w:val="24"/>
          <w:szCs w:val="24"/>
        </w:rPr>
        <w:t>grab,</w:t>
      </w:r>
      <w:r w:rsidRPr="00E74DE7">
        <w:rPr>
          <w:rFonts w:ascii="Tahoma" w:hAnsi="Tahoma" w:cs="Tahoma"/>
          <w:sz w:val="24"/>
          <w:szCs w:val="24"/>
        </w:rPr>
        <w:t xml:space="preserve"> and movement sensors can help protect and trace your vehicle.</w:t>
      </w:r>
    </w:p>
    <w:p w14:paraId="4BCC1843"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Fit good in-car security locks - Bear in mind that built-in steering locks aren’t necessarily thief-proof. Many can be forced and broken. Fitting a Sold Secure steering wheel, gear lever or clutch pedal security device can give your vehicle added protection.</w:t>
      </w:r>
    </w:p>
    <w:p w14:paraId="6FCBACE3"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lastRenderedPageBreak/>
        <w:t>Double-check electronic locking - Electronic devices can be used to jam the electronic signal from your key fob to lock your vehicle. Always manually check your vehicle has locked before walking away. If unsure, lock it manually.</w:t>
      </w:r>
    </w:p>
    <w:p w14:paraId="73B4658A"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Before you buy, check for cloning - Changing the identity of a vehicle, known as vehicle cloning, can be as simple as adding stolen number plates. When buying a vehicle, always check the DVLA V5 document and make sure the Vehicle Identification Number (VIN) on the vehicle is the same as on the document. Make sure you check more than one of the VINs as well as the engine numbers on the vehicle.</w:t>
      </w:r>
    </w:p>
    <w:p w14:paraId="6AA860AE" w14:textId="77777777" w:rsidR="001B7986" w:rsidRPr="00E74DE7" w:rsidRDefault="001B7986" w:rsidP="001B7986">
      <w:pPr>
        <w:spacing w:before="100" w:beforeAutospacing="1" w:after="100" w:afterAutospacing="1" w:line="240" w:lineRule="auto"/>
        <w:rPr>
          <w:rFonts w:ascii="Tahoma" w:hAnsi="Tahoma" w:cs="Tahoma"/>
          <w:sz w:val="24"/>
          <w:szCs w:val="24"/>
        </w:rPr>
      </w:pPr>
      <w:r w:rsidRPr="00E74DE7">
        <w:rPr>
          <w:rFonts w:ascii="Tahoma" w:hAnsi="Tahoma" w:cs="Tahoma"/>
          <w:sz w:val="24"/>
          <w:szCs w:val="24"/>
        </w:rPr>
        <w:t>Be aware of test drive thieves - Test drive thefts are where a thief answers an advert for a vehicle sale pretending to be a genuine buyer. When they meet the seller, they ask for a test drive and never return with the vehicle. Take steps to avoid this by going with the prospective buyer on any test drive and don’t leave anyone alone with the vehicle and its keys. Ask any potential buyer for contact details and to see their driving licence and insurance. Never leave the vehicle keys in the ignition – keep hold of them.</w:t>
      </w:r>
    </w:p>
    <w:p w14:paraId="5891F5A9" w14:textId="77777777" w:rsidR="001B7986" w:rsidRPr="00E74DE7" w:rsidRDefault="001B7986" w:rsidP="001B7986">
      <w:pPr>
        <w:rPr>
          <w:rFonts w:ascii="Tahoma" w:hAnsi="Tahoma" w:cs="Tahoma"/>
          <w:b/>
          <w:bCs/>
          <w:sz w:val="24"/>
          <w:szCs w:val="24"/>
        </w:rPr>
      </w:pPr>
      <w:r w:rsidRPr="00E74DE7">
        <w:rPr>
          <w:rFonts w:ascii="Tahoma" w:hAnsi="Tahoma" w:cs="Tahoma"/>
          <w:b/>
          <w:bCs/>
          <w:sz w:val="24"/>
          <w:szCs w:val="24"/>
        </w:rPr>
        <w:t>Heating oil:</w:t>
      </w:r>
    </w:p>
    <w:p w14:paraId="728A374C" w14:textId="77777777" w:rsidR="001B7986" w:rsidRPr="00E74DE7" w:rsidRDefault="001B7986" w:rsidP="001B7986">
      <w:pPr>
        <w:rPr>
          <w:rFonts w:ascii="Tahoma" w:hAnsi="Tahoma" w:cs="Tahoma"/>
          <w:sz w:val="24"/>
          <w:szCs w:val="24"/>
        </w:rPr>
      </w:pPr>
      <w:r w:rsidRPr="00E74DE7">
        <w:rPr>
          <w:rFonts w:ascii="Tahoma" w:hAnsi="Tahoma" w:cs="Tahoma"/>
          <w:sz w:val="24"/>
          <w:szCs w:val="24"/>
        </w:rPr>
        <w:t>Increase prices of fuel is likely to see an increase in fuel thefts so it is important that steps are taken to secure heating oil tanks. Thieves are attracted to the remote location of many heating oil tanks and can steal thousands of pounds worth of oil quickly and discreetly.</w:t>
      </w:r>
    </w:p>
    <w:p w14:paraId="3B7855D2" w14:textId="77777777" w:rsidR="001B7986" w:rsidRPr="00E74DE7" w:rsidRDefault="001B7986" w:rsidP="001B7986">
      <w:pPr>
        <w:rPr>
          <w:rFonts w:ascii="Tahoma" w:hAnsi="Tahoma" w:cs="Tahoma"/>
          <w:sz w:val="24"/>
          <w:szCs w:val="24"/>
        </w:rPr>
      </w:pPr>
      <w:r w:rsidRPr="00E74DE7">
        <w:rPr>
          <w:rFonts w:ascii="Tahoma" w:hAnsi="Tahoma" w:cs="Tahoma"/>
          <w:sz w:val="24"/>
          <w:szCs w:val="24"/>
        </w:rPr>
        <w:t>• Get a tank alarm and a sign above the tank to alert thieves that the heating oil tank is alarmed</w:t>
      </w:r>
    </w:p>
    <w:p w14:paraId="128132D5" w14:textId="77777777" w:rsidR="001B7986" w:rsidRPr="00E74DE7" w:rsidRDefault="001B7986" w:rsidP="001B7986">
      <w:pPr>
        <w:rPr>
          <w:rFonts w:ascii="Tahoma" w:hAnsi="Tahoma" w:cs="Tahoma"/>
          <w:sz w:val="24"/>
          <w:szCs w:val="24"/>
        </w:rPr>
      </w:pPr>
      <w:r w:rsidRPr="00E74DE7">
        <w:rPr>
          <w:rFonts w:ascii="Tahoma" w:hAnsi="Tahoma" w:cs="Tahoma"/>
          <w:sz w:val="24"/>
          <w:szCs w:val="24"/>
        </w:rPr>
        <w:t>• Install CCTV</w:t>
      </w:r>
    </w:p>
    <w:p w14:paraId="0187CB2E" w14:textId="77777777" w:rsidR="001B7986" w:rsidRPr="00E74DE7" w:rsidRDefault="001B7986" w:rsidP="001B7986">
      <w:pPr>
        <w:rPr>
          <w:rFonts w:ascii="Tahoma" w:hAnsi="Tahoma" w:cs="Tahoma"/>
          <w:sz w:val="24"/>
          <w:szCs w:val="24"/>
        </w:rPr>
      </w:pPr>
      <w:r w:rsidRPr="00E74DE7">
        <w:rPr>
          <w:rFonts w:ascii="Tahoma" w:hAnsi="Tahoma" w:cs="Tahoma"/>
          <w:sz w:val="24"/>
          <w:szCs w:val="24"/>
        </w:rPr>
        <w:t>• Security lighting may interrupt and draw attention to any thieves and hopefully deter them</w:t>
      </w:r>
    </w:p>
    <w:p w14:paraId="518A6738" w14:textId="77777777" w:rsidR="001B7986" w:rsidRPr="00E74DE7" w:rsidRDefault="001B7986" w:rsidP="001B7986">
      <w:pPr>
        <w:rPr>
          <w:rFonts w:ascii="Tahoma" w:hAnsi="Tahoma" w:cs="Tahoma"/>
          <w:sz w:val="24"/>
          <w:szCs w:val="24"/>
        </w:rPr>
      </w:pPr>
      <w:r w:rsidRPr="00E74DE7">
        <w:rPr>
          <w:rFonts w:ascii="Tahoma" w:hAnsi="Tahoma" w:cs="Tahoma"/>
          <w:sz w:val="24"/>
          <w:szCs w:val="24"/>
        </w:rPr>
        <w:t>• Put gravel around the tank - the gravel makes the surrounding area noisy. The noise may draw attention to anyone accessing the tank and may even deter thieves before they do any damage</w:t>
      </w:r>
    </w:p>
    <w:p w14:paraId="45A6C26F" w14:textId="77777777" w:rsidR="001B7986" w:rsidRPr="00E74DE7" w:rsidRDefault="001B7986" w:rsidP="001B7986">
      <w:pPr>
        <w:rPr>
          <w:rFonts w:ascii="Tahoma" w:hAnsi="Tahoma" w:cs="Tahoma"/>
          <w:sz w:val="24"/>
          <w:szCs w:val="24"/>
        </w:rPr>
      </w:pPr>
      <w:r w:rsidRPr="00E74DE7">
        <w:rPr>
          <w:rFonts w:ascii="Tahoma" w:hAnsi="Tahoma" w:cs="Tahoma"/>
          <w:sz w:val="24"/>
          <w:szCs w:val="24"/>
        </w:rPr>
        <w:t>• Ensure the tank is not visible to anybody passing by, as thieves will often visit neighbourhoods to look for suitable tanks to target</w:t>
      </w:r>
    </w:p>
    <w:p w14:paraId="17843319" w14:textId="4A4DCCDA" w:rsidR="001B7986" w:rsidRDefault="001B7986" w:rsidP="001B7986">
      <w:pPr>
        <w:rPr>
          <w:rFonts w:ascii="Tahoma" w:hAnsi="Tahoma" w:cs="Tahoma"/>
          <w:sz w:val="24"/>
          <w:szCs w:val="24"/>
        </w:rPr>
      </w:pPr>
      <w:r w:rsidRPr="00E74DE7">
        <w:rPr>
          <w:rFonts w:ascii="Tahoma" w:hAnsi="Tahoma" w:cs="Tahoma"/>
          <w:sz w:val="24"/>
          <w:szCs w:val="24"/>
        </w:rPr>
        <w:t>• Keep the tank locked. If the inspection cap does not have eyelets to enable the tank to be padlocked, then purchase locking bars for other points of access</w:t>
      </w:r>
    </w:p>
    <w:p w14:paraId="25B8B5DE" w14:textId="77777777" w:rsidR="00E52CA7" w:rsidRPr="00E74DE7" w:rsidRDefault="00E52CA7" w:rsidP="001B7986">
      <w:pPr>
        <w:rPr>
          <w:rFonts w:ascii="Tahoma" w:hAnsi="Tahoma" w:cs="Tahoma"/>
          <w:sz w:val="24"/>
          <w:szCs w:val="24"/>
        </w:rPr>
      </w:pPr>
    </w:p>
    <w:p w14:paraId="02EA218B" w14:textId="2F55C2BF" w:rsidR="001B7986" w:rsidRDefault="00A17F37" w:rsidP="001B7986">
      <w:pPr>
        <w:rPr>
          <w:rFonts w:ascii="Tahoma" w:hAnsi="Tahoma" w:cs="Tahoma"/>
          <w:b/>
          <w:bCs/>
          <w:sz w:val="24"/>
          <w:szCs w:val="24"/>
        </w:rPr>
      </w:pPr>
      <w:r w:rsidRPr="00C41F65">
        <w:rPr>
          <w:rFonts w:ascii="Tahoma" w:hAnsi="Tahoma" w:cs="Tahoma"/>
          <w:b/>
          <w:bCs/>
          <w:sz w:val="24"/>
          <w:szCs w:val="24"/>
        </w:rPr>
        <w:t>9. Feedback from Coordinators</w:t>
      </w:r>
    </w:p>
    <w:p w14:paraId="081CF747" w14:textId="12B9A0F2" w:rsidR="00123965" w:rsidRDefault="005E0FE5" w:rsidP="007E1C38">
      <w:pPr>
        <w:jc w:val="both"/>
        <w:rPr>
          <w:rFonts w:ascii="Tahoma" w:hAnsi="Tahoma" w:cs="Tahoma"/>
          <w:sz w:val="24"/>
          <w:szCs w:val="24"/>
        </w:rPr>
      </w:pPr>
      <w:r>
        <w:rPr>
          <w:rFonts w:ascii="Tahoma" w:hAnsi="Tahoma" w:cs="Tahoma"/>
          <w:b/>
          <w:bCs/>
          <w:sz w:val="24"/>
          <w:szCs w:val="24"/>
        </w:rPr>
        <w:t xml:space="preserve">SH </w:t>
      </w:r>
      <w:r w:rsidR="00523F70">
        <w:rPr>
          <w:rFonts w:ascii="Tahoma" w:hAnsi="Tahoma" w:cs="Tahoma"/>
          <w:b/>
          <w:bCs/>
          <w:sz w:val="24"/>
          <w:szCs w:val="24"/>
        </w:rPr>
        <w:t>–</w:t>
      </w:r>
      <w:r>
        <w:rPr>
          <w:rFonts w:ascii="Tahoma" w:hAnsi="Tahoma" w:cs="Tahoma"/>
          <w:b/>
          <w:bCs/>
          <w:sz w:val="24"/>
          <w:szCs w:val="24"/>
        </w:rPr>
        <w:t xml:space="preserve"> Willesborough</w:t>
      </w:r>
      <w:r w:rsidR="00523F70">
        <w:rPr>
          <w:rFonts w:ascii="Tahoma" w:hAnsi="Tahoma" w:cs="Tahoma"/>
          <w:b/>
          <w:bCs/>
          <w:sz w:val="24"/>
          <w:szCs w:val="24"/>
        </w:rPr>
        <w:t xml:space="preserve">, </w:t>
      </w:r>
      <w:r w:rsidR="00523F70">
        <w:rPr>
          <w:rFonts w:ascii="Tahoma" w:hAnsi="Tahoma" w:cs="Tahoma"/>
          <w:sz w:val="24"/>
          <w:szCs w:val="24"/>
        </w:rPr>
        <w:t xml:space="preserve">generally quiet with no crime or ASB to report, </w:t>
      </w:r>
      <w:r w:rsidR="00883CE4">
        <w:rPr>
          <w:rFonts w:ascii="Tahoma" w:hAnsi="Tahoma" w:cs="Tahoma"/>
          <w:sz w:val="24"/>
          <w:szCs w:val="24"/>
        </w:rPr>
        <w:t>l</w:t>
      </w:r>
      <w:r w:rsidR="00523F70">
        <w:rPr>
          <w:rFonts w:ascii="Tahoma" w:hAnsi="Tahoma" w:cs="Tahoma"/>
          <w:sz w:val="24"/>
          <w:szCs w:val="24"/>
        </w:rPr>
        <w:t>ocal event – street party in June to mark the Queens Jubilee.</w:t>
      </w:r>
    </w:p>
    <w:p w14:paraId="59F4134D" w14:textId="7660265F" w:rsidR="00523F70" w:rsidRDefault="00AE4F83" w:rsidP="007E1C38">
      <w:pPr>
        <w:jc w:val="both"/>
        <w:rPr>
          <w:rFonts w:ascii="Tahoma" w:hAnsi="Tahoma" w:cs="Tahoma"/>
          <w:sz w:val="24"/>
          <w:szCs w:val="24"/>
        </w:rPr>
      </w:pPr>
      <w:r w:rsidRPr="00E52CA7">
        <w:rPr>
          <w:rFonts w:ascii="Tahoma" w:hAnsi="Tahoma" w:cs="Tahoma"/>
          <w:b/>
          <w:bCs/>
          <w:sz w:val="24"/>
          <w:szCs w:val="24"/>
        </w:rPr>
        <w:t>GW – Longbridge</w:t>
      </w:r>
      <w:r>
        <w:rPr>
          <w:rFonts w:ascii="Tahoma" w:hAnsi="Tahoma" w:cs="Tahoma"/>
          <w:sz w:val="24"/>
          <w:szCs w:val="24"/>
        </w:rPr>
        <w:t>, Willesborough</w:t>
      </w:r>
      <w:r w:rsidR="00896E9C">
        <w:rPr>
          <w:rFonts w:ascii="Tahoma" w:hAnsi="Tahoma" w:cs="Tahoma"/>
          <w:sz w:val="24"/>
          <w:szCs w:val="24"/>
        </w:rPr>
        <w:t xml:space="preserve">, currently has 20 members out of 56 </w:t>
      </w:r>
      <w:r w:rsidR="00AE793A">
        <w:rPr>
          <w:rFonts w:ascii="Tahoma" w:hAnsi="Tahoma" w:cs="Tahoma"/>
          <w:sz w:val="24"/>
          <w:szCs w:val="24"/>
        </w:rPr>
        <w:t>homes.</w:t>
      </w:r>
      <w:r w:rsidR="00494D06">
        <w:rPr>
          <w:rFonts w:ascii="Tahoma" w:hAnsi="Tahoma" w:cs="Tahoma"/>
          <w:sz w:val="24"/>
          <w:szCs w:val="24"/>
        </w:rPr>
        <w:t xml:space="preserve"> Stated residents were aware and helpful re NHW and crime prevention.</w:t>
      </w:r>
    </w:p>
    <w:p w14:paraId="0162468A" w14:textId="4B3360A1" w:rsidR="00494D06" w:rsidRDefault="00DF3C9D" w:rsidP="007E1C38">
      <w:pPr>
        <w:jc w:val="both"/>
        <w:rPr>
          <w:rFonts w:ascii="Tahoma" w:hAnsi="Tahoma" w:cs="Tahoma"/>
          <w:sz w:val="24"/>
          <w:szCs w:val="24"/>
        </w:rPr>
      </w:pPr>
      <w:r w:rsidRPr="00E52CA7">
        <w:rPr>
          <w:rFonts w:ascii="Tahoma" w:hAnsi="Tahoma" w:cs="Tahoma"/>
          <w:b/>
          <w:bCs/>
          <w:sz w:val="24"/>
          <w:szCs w:val="24"/>
        </w:rPr>
        <w:t>CL – Bramley Gardens</w:t>
      </w:r>
      <w:r>
        <w:rPr>
          <w:rFonts w:ascii="Tahoma" w:hAnsi="Tahoma" w:cs="Tahoma"/>
          <w:sz w:val="24"/>
          <w:szCs w:val="24"/>
        </w:rPr>
        <w:t xml:space="preserve"> – all </w:t>
      </w:r>
      <w:r w:rsidR="00AE793A">
        <w:rPr>
          <w:rFonts w:ascii="Tahoma" w:hAnsi="Tahoma" w:cs="Tahoma"/>
          <w:sz w:val="24"/>
          <w:szCs w:val="24"/>
        </w:rPr>
        <w:t>residents</w:t>
      </w:r>
      <w:r>
        <w:rPr>
          <w:rFonts w:ascii="Tahoma" w:hAnsi="Tahoma" w:cs="Tahoma"/>
          <w:sz w:val="24"/>
          <w:szCs w:val="24"/>
        </w:rPr>
        <w:t xml:space="preserve"> were </w:t>
      </w:r>
      <w:r w:rsidR="00AE793A">
        <w:rPr>
          <w:rFonts w:ascii="Tahoma" w:hAnsi="Tahoma" w:cs="Tahoma"/>
          <w:sz w:val="24"/>
          <w:szCs w:val="24"/>
        </w:rPr>
        <w:t>members,</w:t>
      </w:r>
      <w:r>
        <w:rPr>
          <w:rFonts w:ascii="Tahoma" w:hAnsi="Tahoma" w:cs="Tahoma"/>
          <w:sz w:val="24"/>
          <w:szCs w:val="24"/>
        </w:rPr>
        <w:t xml:space="preserve"> quiet with no issues to report.</w:t>
      </w:r>
    </w:p>
    <w:p w14:paraId="205A3779" w14:textId="1F3644F6" w:rsidR="00DF3C9D" w:rsidRDefault="007A7EA5" w:rsidP="007E1C38">
      <w:pPr>
        <w:jc w:val="both"/>
        <w:rPr>
          <w:rFonts w:ascii="Tahoma" w:hAnsi="Tahoma" w:cs="Tahoma"/>
          <w:sz w:val="24"/>
          <w:szCs w:val="24"/>
        </w:rPr>
      </w:pPr>
      <w:r w:rsidRPr="00E52CA7">
        <w:rPr>
          <w:rFonts w:ascii="Tahoma" w:hAnsi="Tahoma" w:cs="Tahoma"/>
          <w:b/>
          <w:bCs/>
          <w:sz w:val="24"/>
          <w:szCs w:val="24"/>
        </w:rPr>
        <w:t xml:space="preserve">SH – Church Yard </w:t>
      </w:r>
      <w:r w:rsidR="00AE793A" w:rsidRPr="00E52CA7">
        <w:rPr>
          <w:rFonts w:ascii="Tahoma" w:hAnsi="Tahoma" w:cs="Tahoma"/>
          <w:b/>
          <w:bCs/>
          <w:sz w:val="24"/>
          <w:szCs w:val="24"/>
        </w:rPr>
        <w:t>Passage,</w:t>
      </w:r>
      <w:r w:rsidRPr="00E52CA7">
        <w:rPr>
          <w:rFonts w:ascii="Tahoma" w:hAnsi="Tahoma" w:cs="Tahoma"/>
          <w:b/>
          <w:bCs/>
          <w:sz w:val="24"/>
          <w:szCs w:val="24"/>
        </w:rPr>
        <w:t xml:space="preserve"> Ashford</w:t>
      </w:r>
      <w:r>
        <w:rPr>
          <w:rFonts w:ascii="Tahoma" w:hAnsi="Tahoma" w:cs="Tahoma"/>
          <w:sz w:val="24"/>
          <w:szCs w:val="24"/>
        </w:rPr>
        <w:t xml:space="preserve"> – 11 members joined </w:t>
      </w:r>
      <w:r w:rsidR="00AE793A">
        <w:rPr>
          <w:rFonts w:ascii="Tahoma" w:hAnsi="Tahoma" w:cs="Tahoma"/>
          <w:sz w:val="24"/>
          <w:szCs w:val="24"/>
        </w:rPr>
        <w:t>scheme,</w:t>
      </w:r>
      <w:r>
        <w:rPr>
          <w:rFonts w:ascii="Tahoma" w:hAnsi="Tahoma" w:cs="Tahoma"/>
          <w:sz w:val="24"/>
          <w:szCs w:val="24"/>
        </w:rPr>
        <w:t xml:space="preserve"> he has </w:t>
      </w:r>
      <w:r w:rsidR="00AE793A">
        <w:rPr>
          <w:rFonts w:ascii="Tahoma" w:hAnsi="Tahoma" w:cs="Tahoma"/>
          <w:sz w:val="24"/>
          <w:szCs w:val="24"/>
        </w:rPr>
        <w:t>several</w:t>
      </w:r>
      <w:r>
        <w:rPr>
          <w:rFonts w:ascii="Tahoma" w:hAnsi="Tahoma" w:cs="Tahoma"/>
          <w:sz w:val="24"/>
          <w:szCs w:val="24"/>
        </w:rPr>
        <w:t xml:space="preserve"> </w:t>
      </w:r>
      <w:r w:rsidR="003F7664">
        <w:rPr>
          <w:rFonts w:ascii="Tahoma" w:hAnsi="Tahoma" w:cs="Tahoma"/>
          <w:sz w:val="24"/>
          <w:szCs w:val="24"/>
        </w:rPr>
        <w:t xml:space="preserve">commercial premises within his area. </w:t>
      </w:r>
      <w:proofErr w:type="spellStart"/>
      <w:r w:rsidR="003F7664">
        <w:rPr>
          <w:rFonts w:ascii="Tahoma" w:hAnsi="Tahoma" w:cs="Tahoma"/>
          <w:sz w:val="24"/>
          <w:szCs w:val="24"/>
        </w:rPr>
        <w:t>On going</w:t>
      </w:r>
      <w:proofErr w:type="spellEnd"/>
      <w:r w:rsidR="003F7664">
        <w:rPr>
          <w:rFonts w:ascii="Tahoma" w:hAnsi="Tahoma" w:cs="Tahoma"/>
          <w:sz w:val="24"/>
          <w:szCs w:val="24"/>
        </w:rPr>
        <w:t xml:space="preserve"> noise from persons passing within the area at night despite </w:t>
      </w:r>
      <w:r w:rsidR="00E8096F">
        <w:rPr>
          <w:rFonts w:ascii="Tahoma" w:hAnsi="Tahoma" w:cs="Tahoma"/>
          <w:sz w:val="24"/>
          <w:szCs w:val="24"/>
        </w:rPr>
        <w:t>the locking gate at the High Street access point.</w:t>
      </w:r>
    </w:p>
    <w:p w14:paraId="2F3FA0B9" w14:textId="7C69CCBD" w:rsidR="00E8096F" w:rsidRDefault="00E8096F" w:rsidP="007E1C38">
      <w:pPr>
        <w:jc w:val="both"/>
        <w:rPr>
          <w:rFonts w:ascii="Tahoma" w:hAnsi="Tahoma" w:cs="Tahoma"/>
          <w:sz w:val="24"/>
          <w:szCs w:val="24"/>
        </w:rPr>
      </w:pPr>
      <w:r w:rsidRPr="00E52CA7">
        <w:rPr>
          <w:rFonts w:ascii="Tahoma" w:hAnsi="Tahoma" w:cs="Tahoma"/>
          <w:b/>
          <w:bCs/>
          <w:sz w:val="24"/>
          <w:szCs w:val="24"/>
        </w:rPr>
        <w:lastRenderedPageBreak/>
        <w:t>KU – Old Wives Lees</w:t>
      </w:r>
      <w:r>
        <w:rPr>
          <w:rFonts w:ascii="Tahoma" w:hAnsi="Tahoma" w:cs="Tahoma"/>
          <w:sz w:val="24"/>
          <w:szCs w:val="24"/>
        </w:rPr>
        <w:t xml:space="preserve">, </w:t>
      </w:r>
      <w:r w:rsidR="00426435">
        <w:rPr>
          <w:rFonts w:ascii="Tahoma" w:hAnsi="Tahoma" w:cs="Tahoma"/>
          <w:sz w:val="24"/>
          <w:szCs w:val="24"/>
        </w:rPr>
        <w:t xml:space="preserve">stated he had been working with the PCSO </w:t>
      </w:r>
      <w:r w:rsidR="00AE793A">
        <w:rPr>
          <w:rFonts w:ascii="Tahoma" w:hAnsi="Tahoma" w:cs="Tahoma"/>
          <w:sz w:val="24"/>
          <w:szCs w:val="24"/>
        </w:rPr>
        <w:t>regarding</w:t>
      </w:r>
      <w:r w:rsidR="00426435">
        <w:rPr>
          <w:rFonts w:ascii="Tahoma" w:hAnsi="Tahoma" w:cs="Tahoma"/>
          <w:sz w:val="24"/>
          <w:szCs w:val="24"/>
        </w:rPr>
        <w:t xml:space="preserve"> ASB noise coming from the playing </w:t>
      </w:r>
      <w:r w:rsidR="00AE793A">
        <w:rPr>
          <w:rFonts w:ascii="Tahoma" w:hAnsi="Tahoma" w:cs="Tahoma"/>
          <w:sz w:val="24"/>
          <w:szCs w:val="24"/>
        </w:rPr>
        <w:t>field</w:t>
      </w:r>
      <w:r w:rsidR="00426435">
        <w:rPr>
          <w:rFonts w:ascii="Tahoma" w:hAnsi="Tahoma" w:cs="Tahoma"/>
          <w:sz w:val="24"/>
          <w:szCs w:val="24"/>
        </w:rPr>
        <w:t xml:space="preserve"> </w:t>
      </w:r>
      <w:r w:rsidR="00AE793A">
        <w:rPr>
          <w:rFonts w:ascii="Tahoma" w:hAnsi="Tahoma" w:cs="Tahoma"/>
          <w:sz w:val="24"/>
          <w:szCs w:val="24"/>
        </w:rPr>
        <w:t>from</w:t>
      </w:r>
      <w:r w:rsidR="00426435">
        <w:rPr>
          <w:rFonts w:ascii="Tahoma" w:hAnsi="Tahoma" w:cs="Tahoma"/>
          <w:sz w:val="24"/>
          <w:szCs w:val="24"/>
        </w:rPr>
        <w:t xml:space="preserve"> </w:t>
      </w:r>
      <w:r w:rsidR="00E52CA7">
        <w:rPr>
          <w:rFonts w:ascii="Tahoma" w:hAnsi="Tahoma" w:cs="Tahoma"/>
          <w:sz w:val="24"/>
          <w:szCs w:val="24"/>
        </w:rPr>
        <w:t>several</w:t>
      </w:r>
      <w:r w:rsidR="00426435">
        <w:rPr>
          <w:rFonts w:ascii="Tahoma" w:hAnsi="Tahoma" w:cs="Tahoma"/>
          <w:sz w:val="24"/>
          <w:szCs w:val="24"/>
        </w:rPr>
        <w:t xml:space="preserve"> </w:t>
      </w:r>
      <w:r w:rsidR="00AE793A">
        <w:rPr>
          <w:rFonts w:ascii="Tahoma" w:hAnsi="Tahoma" w:cs="Tahoma"/>
          <w:sz w:val="24"/>
          <w:szCs w:val="24"/>
        </w:rPr>
        <w:t>youths, would</w:t>
      </w:r>
      <w:r w:rsidR="00426435">
        <w:rPr>
          <w:rFonts w:ascii="Tahoma" w:hAnsi="Tahoma" w:cs="Tahoma"/>
          <w:sz w:val="24"/>
          <w:szCs w:val="24"/>
        </w:rPr>
        <w:t xml:space="preserve"> appear that only one person has complained re the </w:t>
      </w:r>
      <w:r w:rsidR="00E52CA7">
        <w:rPr>
          <w:rFonts w:ascii="Tahoma" w:hAnsi="Tahoma" w:cs="Tahoma"/>
          <w:sz w:val="24"/>
          <w:szCs w:val="24"/>
        </w:rPr>
        <w:t>noise. Chilham</w:t>
      </w:r>
      <w:r w:rsidR="00943A25">
        <w:rPr>
          <w:rFonts w:ascii="Tahoma" w:hAnsi="Tahoma" w:cs="Tahoma"/>
          <w:sz w:val="24"/>
          <w:szCs w:val="24"/>
        </w:rPr>
        <w:t xml:space="preserve"> Square will be closed for the Queens Jubilee.</w:t>
      </w:r>
    </w:p>
    <w:p w14:paraId="53EF3463" w14:textId="1CEA2BE6" w:rsidR="00943A25" w:rsidRDefault="009D5F7C" w:rsidP="007E1C38">
      <w:pPr>
        <w:jc w:val="both"/>
        <w:rPr>
          <w:rFonts w:ascii="Tahoma" w:hAnsi="Tahoma" w:cs="Tahoma"/>
          <w:sz w:val="24"/>
          <w:szCs w:val="24"/>
        </w:rPr>
      </w:pPr>
      <w:r w:rsidRPr="00E52CA7">
        <w:rPr>
          <w:rFonts w:ascii="Tahoma" w:hAnsi="Tahoma" w:cs="Tahoma"/>
          <w:b/>
          <w:bCs/>
          <w:sz w:val="24"/>
          <w:szCs w:val="24"/>
        </w:rPr>
        <w:t>SL &amp; JL – Three Fields development, Tenterden</w:t>
      </w:r>
      <w:r>
        <w:rPr>
          <w:rFonts w:ascii="Tahoma" w:hAnsi="Tahoma" w:cs="Tahoma"/>
          <w:sz w:val="24"/>
          <w:szCs w:val="24"/>
        </w:rPr>
        <w:t xml:space="preserve">, </w:t>
      </w:r>
      <w:r w:rsidR="00823989">
        <w:rPr>
          <w:rFonts w:ascii="Tahoma" w:hAnsi="Tahoma" w:cs="Tahoma"/>
          <w:sz w:val="24"/>
          <w:szCs w:val="24"/>
        </w:rPr>
        <w:t>ASB has been occurring in the Church View area, children performing Tik Tok</w:t>
      </w:r>
      <w:r w:rsidR="00051C4C">
        <w:rPr>
          <w:rFonts w:ascii="Tahoma" w:hAnsi="Tahoma" w:cs="Tahoma"/>
          <w:sz w:val="24"/>
          <w:szCs w:val="24"/>
        </w:rPr>
        <w:t xml:space="preserve">s </w:t>
      </w:r>
      <w:r w:rsidR="00E52CA7">
        <w:rPr>
          <w:rFonts w:ascii="Tahoma" w:hAnsi="Tahoma" w:cs="Tahoma"/>
          <w:sz w:val="24"/>
          <w:szCs w:val="24"/>
        </w:rPr>
        <w:t>(Knock</w:t>
      </w:r>
      <w:r w:rsidR="00051C4C">
        <w:rPr>
          <w:rFonts w:ascii="Tahoma" w:hAnsi="Tahoma" w:cs="Tahoma"/>
          <w:sz w:val="24"/>
          <w:szCs w:val="24"/>
        </w:rPr>
        <w:t xml:space="preserve"> Down </w:t>
      </w:r>
      <w:r w:rsidR="00E52CA7">
        <w:rPr>
          <w:rFonts w:ascii="Tahoma" w:hAnsi="Tahoma" w:cs="Tahoma"/>
          <w:sz w:val="24"/>
          <w:szCs w:val="24"/>
        </w:rPr>
        <w:t>Ginger!</w:t>
      </w:r>
      <w:r w:rsidR="00051C4C">
        <w:rPr>
          <w:rFonts w:ascii="Tahoma" w:hAnsi="Tahoma" w:cs="Tahoma"/>
          <w:sz w:val="24"/>
          <w:szCs w:val="24"/>
        </w:rPr>
        <w:t xml:space="preserve">) causing a </w:t>
      </w:r>
      <w:r w:rsidR="00E52CA7">
        <w:rPr>
          <w:rFonts w:ascii="Tahoma" w:hAnsi="Tahoma" w:cs="Tahoma"/>
          <w:sz w:val="24"/>
          <w:szCs w:val="24"/>
        </w:rPr>
        <w:t>nuisance.</w:t>
      </w:r>
    </w:p>
    <w:p w14:paraId="529D171D" w14:textId="1F849B45" w:rsidR="000F055F" w:rsidRDefault="00B51941" w:rsidP="007E1C38">
      <w:pPr>
        <w:jc w:val="both"/>
        <w:rPr>
          <w:rFonts w:ascii="Tahoma" w:hAnsi="Tahoma" w:cs="Tahoma"/>
          <w:sz w:val="24"/>
          <w:szCs w:val="24"/>
        </w:rPr>
      </w:pPr>
      <w:r w:rsidRPr="00E52CA7">
        <w:rPr>
          <w:rFonts w:ascii="Tahoma" w:hAnsi="Tahoma" w:cs="Tahoma"/>
          <w:b/>
          <w:bCs/>
          <w:sz w:val="24"/>
          <w:szCs w:val="24"/>
        </w:rPr>
        <w:t>PW – Shadoxhurst</w:t>
      </w:r>
      <w:r>
        <w:rPr>
          <w:rFonts w:ascii="Tahoma" w:hAnsi="Tahoma" w:cs="Tahoma"/>
          <w:sz w:val="24"/>
          <w:szCs w:val="24"/>
        </w:rPr>
        <w:t xml:space="preserve">, - </w:t>
      </w:r>
      <w:r w:rsidR="001B7D4D">
        <w:rPr>
          <w:rFonts w:ascii="Tahoma" w:hAnsi="Tahoma" w:cs="Tahoma"/>
          <w:sz w:val="24"/>
          <w:szCs w:val="24"/>
        </w:rPr>
        <w:t xml:space="preserve">speeding is a consistent issue through the village, speeds of up to 80mph have been recorded on the </w:t>
      </w:r>
      <w:r w:rsidR="00DD1AC1">
        <w:rPr>
          <w:rFonts w:ascii="Tahoma" w:hAnsi="Tahoma" w:cs="Tahoma"/>
          <w:sz w:val="24"/>
          <w:szCs w:val="24"/>
        </w:rPr>
        <w:t xml:space="preserve">Speed Indication Device (SID), this has obviously caused </w:t>
      </w:r>
      <w:r w:rsidR="00E52CA7">
        <w:rPr>
          <w:rFonts w:ascii="Tahoma" w:hAnsi="Tahoma" w:cs="Tahoma"/>
          <w:sz w:val="24"/>
          <w:szCs w:val="24"/>
        </w:rPr>
        <w:t>concern,</w:t>
      </w:r>
      <w:r w:rsidR="00DD1AC1">
        <w:rPr>
          <w:rFonts w:ascii="Tahoma" w:hAnsi="Tahoma" w:cs="Tahoma"/>
          <w:sz w:val="24"/>
          <w:szCs w:val="24"/>
        </w:rPr>
        <w:t xml:space="preserve"> </w:t>
      </w:r>
      <w:r w:rsidR="00884F89">
        <w:rPr>
          <w:rFonts w:ascii="Tahoma" w:hAnsi="Tahoma" w:cs="Tahoma"/>
          <w:sz w:val="24"/>
          <w:szCs w:val="24"/>
        </w:rPr>
        <w:t>but Speed Watch is looking to continue within the village but would appreciate Police support.</w:t>
      </w:r>
    </w:p>
    <w:p w14:paraId="4D39726B" w14:textId="3D4563CF" w:rsidR="00303A05" w:rsidRDefault="00303A05" w:rsidP="007E1C38">
      <w:pPr>
        <w:jc w:val="both"/>
        <w:rPr>
          <w:rFonts w:ascii="Tahoma" w:hAnsi="Tahoma" w:cs="Tahoma"/>
          <w:sz w:val="24"/>
          <w:szCs w:val="24"/>
        </w:rPr>
      </w:pPr>
      <w:r w:rsidRPr="00E52CA7">
        <w:rPr>
          <w:rFonts w:ascii="Tahoma" w:hAnsi="Tahoma" w:cs="Tahoma"/>
          <w:b/>
          <w:bCs/>
          <w:sz w:val="24"/>
          <w:szCs w:val="24"/>
        </w:rPr>
        <w:t>AJ – Park Farm South</w:t>
      </w:r>
      <w:r>
        <w:rPr>
          <w:rFonts w:ascii="Tahoma" w:hAnsi="Tahoma" w:cs="Tahoma"/>
          <w:sz w:val="24"/>
          <w:szCs w:val="24"/>
        </w:rPr>
        <w:t xml:space="preserve">, </w:t>
      </w:r>
      <w:r w:rsidR="008A6C86">
        <w:rPr>
          <w:rFonts w:ascii="Tahoma" w:hAnsi="Tahoma" w:cs="Tahoma"/>
          <w:sz w:val="24"/>
          <w:szCs w:val="24"/>
        </w:rPr>
        <w:t xml:space="preserve">membership slowly growing, no </w:t>
      </w:r>
      <w:r w:rsidR="00E52CA7">
        <w:rPr>
          <w:rFonts w:ascii="Tahoma" w:hAnsi="Tahoma" w:cs="Tahoma"/>
          <w:sz w:val="24"/>
          <w:szCs w:val="24"/>
        </w:rPr>
        <w:t>crime</w:t>
      </w:r>
      <w:r w:rsidR="008A6C86">
        <w:rPr>
          <w:rFonts w:ascii="Tahoma" w:hAnsi="Tahoma" w:cs="Tahoma"/>
          <w:sz w:val="24"/>
          <w:szCs w:val="24"/>
        </w:rPr>
        <w:t xml:space="preserve"> or ASB to report other than the regular </w:t>
      </w:r>
      <w:r w:rsidR="00E52CA7">
        <w:rPr>
          <w:rFonts w:ascii="Tahoma" w:hAnsi="Tahoma" w:cs="Tahoma"/>
          <w:sz w:val="24"/>
          <w:szCs w:val="24"/>
        </w:rPr>
        <w:t>motocross</w:t>
      </w:r>
      <w:r w:rsidR="008A6C86">
        <w:rPr>
          <w:rFonts w:ascii="Tahoma" w:hAnsi="Tahoma" w:cs="Tahoma"/>
          <w:sz w:val="24"/>
          <w:szCs w:val="24"/>
        </w:rPr>
        <w:t xml:space="preserve"> noise from the Cloverleaf during weekends. ABC are being provided details of when the </w:t>
      </w:r>
      <w:r w:rsidR="00E52CA7">
        <w:rPr>
          <w:rFonts w:ascii="Tahoma" w:hAnsi="Tahoma" w:cs="Tahoma"/>
          <w:sz w:val="24"/>
          <w:szCs w:val="24"/>
        </w:rPr>
        <w:t>events</w:t>
      </w:r>
      <w:r w:rsidR="008A6C86">
        <w:rPr>
          <w:rFonts w:ascii="Tahoma" w:hAnsi="Tahoma" w:cs="Tahoma"/>
          <w:sz w:val="24"/>
          <w:szCs w:val="24"/>
        </w:rPr>
        <w:t xml:space="preserve"> are taking place and are in the process of </w:t>
      </w:r>
      <w:proofErr w:type="gramStart"/>
      <w:r w:rsidR="008A6C86">
        <w:rPr>
          <w:rFonts w:ascii="Tahoma" w:hAnsi="Tahoma" w:cs="Tahoma"/>
          <w:sz w:val="24"/>
          <w:szCs w:val="24"/>
        </w:rPr>
        <w:t>taking action</w:t>
      </w:r>
      <w:proofErr w:type="gramEnd"/>
      <w:r w:rsidR="008A6C86">
        <w:rPr>
          <w:rFonts w:ascii="Tahoma" w:hAnsi="Tahoma" w:cs="Tahoma"/>
          <w:sz w:val="24"/>
          <w:szCs w:val="24"/>
        </w:rPr>
        <w:t xml:space="preserve"> against the landowner</w:t>
      </w:r>
      <w:r w:rsidR="007E1C38">
        <w:rPr>
          <w:rFonts w:ascii="Tahoma" w:hAnsi="Tahoma" w:cs="Tahoma"/>
          <w:sz w:val="24"/>
          <w:szCs w:val="24"/>
        </w:rPr>
        <w:t>.</w:t>
      </w:r>
    </w:p>
    <w:p w14:paraId="05B26B1B" w14:textId="42D8322B" w:rsidR="003C1DDC" w:rsidRPr="003C1DDC" w:rsidRDefault="003C1DDC" w:rsidP="003C1DDC">
      <w:pPr>
        <w:rPr>
          <w:rFonts w:ascii="Tahoma" w:hAnsi="Tahoma" w:cs="Tahoma"/>
          <w:sz w:val="24"/>
          <w:szCs w:val="24"/>
        </w:rPr>
      </w:pPr>
      <w:r w:rsidRPr="003C1DDC">
        <w:rPr>
          <w:rFonts w:ascii="Tahoma" w:hAnsi="Tahoma" w:cs="Tahoma"/>
          <w:b/>
          <w:bCs/>
          <w:sz w:val="24"/>
          <w:szCs w:val="24"/>
        </w:rPr>
        <w:t>Alan Witt – Charing</w:t>
      </w:r>
      <w:r>
        <w:rPr>
          <w:rFonts w:ascii="Tahoma" w:hAnsi="Tahoma" w:cs="Tahoma"/>
          <w:sz w:val="24"/>
          <w:szCs w:val="24"/>
        </w:rPr>
        <w:t xml:space="preserve"> via e-mail -</w:t>
      </w:r>
      <w:r w:rsidRPr="003C1DDC">
        <w:rPr>
          <w:rFonts w:ascii="Tahoma" w:hAnsi="Tahoma" w:cs="Tahoma"/>
          <w:sz w:val="24"/>
          <w:szCs w:val="24"/>
        </w:rPr>
        <w:t>As for my report, there is nothing that I know of other than my own burglary when irreplaceable objects were taken including family medals and my ‘dog tag’ that I wore in the War in case I became separated from my parents or we were killed.</w:t>
      </w:r>
    </w:p>
    <w:p w14:paraId="2A12C974" w14:textId="3533DE4F" w:rsidR="003C1DDC" w:rsidRPr="003C1DDC" w:rsidRDefault="003C1DDC" w:rsidP="003C1DDC">
      <w:pPr>
        <w:jc w:val="both"/>
        <w:rPr>
          <w:rFonts w:ascii="Tahoma" w:hAnsi="Tahoma" w:cs="Tahoma"/>
          <w:sz w:val="24"/>
          <w:szCs w:val="24"/>
        </w:rPr>
      </w:pPr>
      <w:r w:rsidRPr="003C1DDC">
        <w:rPr>
          <w:rFonts w:ascii="Tahoma" w:hAnsi="Tahoma" w:cs="Tahoma"/>
          <w:sz w:val="24"/>
          <w:szCs w:val="24"/>
        </w:rPr>
        <w:t xml:space="preserve">It may be of interest to Committee members that Charing has welcomed, and I mean welcomed, refugees from Afghanistan at the Hothfield Holiday Inn </w:t>
      </w:r>
      <w:proofErr w:type="gramStart"/>
      <w:r w:rsidRPr="003C1DDC">
        <w:rPr>
          <w:rFonts w:ascii="Tahoma" w:hAnsi="Tahoma" w:cs="Tahoma"/>
          <w:sz w:val="24"/>
          <w:szCs w:val="24"/>
        </w:rPr>
        <w:t>and</w:t>
      </w:r>
      <w:r>
        <w:rPr>
          <w:rFonts w:ascii="Tahoma" w:hAnsi="Tahoma" w:cs="Tahoma"/>
          <w:sz w:val="24"/>
          <w:szCs w:val="24"/>
        </w:rPr>
        <w:t xml:space="preserve"> </w:t>
      </w:r>
      <w:r w:rsidRPr="003C1DDC">
        <w:rPr>
          <w:rFonts w:ascii="Tahoma" w:hAnsi="Tahoma" w:cs="Tahoma"/>
          <w:sz w:val="24"/>
          <w:szCs w:val="24"/>
        </w:rPr>
        <w:t>also</w:t>
      </w:r>
      <w:proofErr w:type="gramEnd"/>
      <w:r w:rsidRPr="003C1DDC">
        <w:rPr>
          <w:rFonts w:ascii="Tahoma" w:hAnsi="Tahoma" w:cs="Tahoma"/>
          <w:sz w:val="24"/>
          <w:szCs w:val="24"/>
        </w:rPr>
        <w:t xml:space="preserve"> the currently empty Pym House sheltered accommodation is being prepared and maybe offered to refugees from Ukraine.</w:t>
      </w:r>
    </w:p>
    <w:p w14:paraId="218CCDAC" w14:textId="376769F0" w:rsidR="00A17F37" w:rsidRPr="00E74DE7" w:rsidRDefault="00A17F37" w:rsidP="001B7986">
      <w:pPr>
        <w:rPr>
          <w:rFonts w:ascii="Tahoma" w:hAnsi="Tahoma" w:cs="Tahoma"/>
          <w:sz w:val="24"/>
          <w:szCs w:val="24"/>
        </w:rPr>
      </w:pPr>
      <w:r w:rsidRPr="0088148F">
        <w:rPr>
          <w:rFonts w:ascii="Tahoma" w:hAnsi="Tahoma" w:cs="Tahoma"/>
          <w:b/>
          <w:bCs/>
          <w:sz w:val="24"/>
          <w:szCs w:val="24"/>
        </w:rPr>
        <w:t>10. Forthcoming events</w:t>
      </w:r>
      <w:r w:rsidR="003F1430" w:rsidRPr="00E74DE7">
        <w:rPr>
          <w:rFonts w:ascii="Tahoma" w:hAnsi="Tahoma" w:cs="Tahoma"/>
          <w:sz w:val="24"/>
          <w:szCs w:val="24"/>
        </w:rPr>
        <w:t xml:space="preserve"> – as previous updates from AJ</w:t>
      </w:r>
    </w:p>
    <w:p w14:paraId="1557F787" w14:textId="5AA25EA4" w:rsidR="003F1430" w:rsidRPr="00E74DE7" w:rsidRDefault="003F1430" w:rsidP="001B7986">
      <w:pPr>
        <w:rPr>
          <w:rFonts w:ascii="Tahoma" w:hAnsi="Tahoma" w:cs="Tahoma"/>
          <w:sz w:val="24"/>
          <w:szCs w:val="24"/>
        </w:rPr>
      </w:pPr>
      <w:r w:rsidRPr="0088148F">
        <w:rPr>
          <w:rFonts w:ascii="Tahoma" w:hAnsi="Tahoma" w:cs="Tahoma"/>
          <w:b/>
          <w:bCs/>
          <w:sz w:val="24"/>
          <w:szCs w:val="24"/>
        </w:rPr>
        <w:t>11. Any other Business</w:t>
      </w:r>
      <w:r w:rsidRPr="00E74DE7">
        <w:rPr>
          <w:rFonts w:ascii="Tahoma" w:hAnsi="Tahoma" w:cs="Tahoma"/>
          <w:sz w:val="24"/>
          <w:szCs w:val="24"/>
        </w:rPr>
        <w:t xml:space="preserve"> – no AOB raised</w:t>
      </w:r>
    </w:p>
    <w:p w14:paraId="16F6C23C" w14:textId="75BEB5F6" w:rsidR="003F1430" w:rsidRPr="00E74DE7" w:rsidRDefault="0088148F" w:rsidP="001B7986">
      <w:pPr>
        <w:rPr>
          <w:rFonts w:ascii="Tahoma" w:hAnsi="Tahoma" w:cs="Tahoma"/>
          <w:sz w:val="24"/>
          <w:szCs w:val="24"/>
        </w:rPr>
      </w:pPr>
      <w:r w:rsidRPr="0088148F">
        <w:rPr>
          <w:rFonts w:ascii="Tahoma" w:hAnsi="Tahoma" w:cs="Tahoma"/>
          <w:b/>
          <w:bCs/>
          <w:sz w:val="24"/>
          <w:szCs w:val="24"/>
        </w:rPr>
        <w:t>12.</w:t>
      </w:r>
      <w:r w:rsidR="00293A3B" w:rsidRPr="0088148F">
        <w:rPr>
          <w:rFonts w:ascii="Tahoma" w:hAnsi="Tahoma" w:cs="Tahoma"/>
          <w:b/>
          <w:bCs/>
          <w:sz w:val="24"/>
          <w:szCs w:val="24"/>
        </w:rPr>
        <w:t>Date of next meeting</w:t>
      </w:r>
      <w:r>
        <w:rPr>
          <w:rFonts w:ascii="Tahoma" w:hAnsi="Tahoma" w:cs="Tahoma"/>
          <w:b/>
          <w:bCs/>
          <w:sz w:val="24"/>
          <w:szCs w:val="24"/>
        </w:rPr>
        <w:t xml:space="preserve"> -</w:t>
      </w:r>
      <w:r w:rsidR="00293A3B" w:rsidRPr="00E74DE7">
        <w:rPr>
          <w:rFonts w:ascii="Tahoma" w:hAnsi="Tahoma" w:cs="Tahoma"/>
          <w:sz w:val="24"/>
          <w:szCs w:val="24"/>
        </w:rPr>
        <w:t xml:space="preserve"> was agreed to be </w:t>
      </w:r>
      <w:r w:rsidR="00293A3B" w:rsidRPr="00883CE4">
        <w:rPr>
          <w:rFonts w:ascii="Tahoma" w:hAnsi="Tahoma" w:cs="Tahoma"/>
          <w:b/>
          <w:bCs/>
          <w:sz w:val="24"/>
          <w:szCs w:val="24"/>
        </w:rPr>
        <w:t xml:space="preserve">Tuesday the </w:t>
      </w:r>
      <w:r w:rsidR="00005A2C" w:rsidRPr="00883CE4">
        <w:rPr>
          <w:rFonts w:ascii="Tahoma" w:hAnsi="Tahoma" w:cs="Tahoma"/>
          <w:b/>
          <w:bCs/>
          <w:sz w:val="24"/>
          <w:szCs w:val="24"/>
        </w:rPr>
        <w:t>12</w:t>
      </w:r>
      <w:r w:rsidR="00005A2C" w:rsidRPr="00883CE4">
        <w:rPr>
          <w:rFonts w:ascii="Tahoma" w:hAnsi="Tahoma" w:cs="Tahoma"/>
          <w:b/>
          <w:bCs/>
          <w:sz w:val="24"/>
          <w:szCs w:val="24"/>
          <w:vertAlign w:val="superscript"/>
        </w:rPr>
        <w:t>th</w:t>
      </w:r>
      <w:r w:rsidR="00005A2C" w:rsidRPr="00883CE4">
        <w:rPr>
          <w:rFonts w:ascii="Tahoma" w:hAnsi="Tahoma" w:cs="Tahoma"/>
          <w:b/>
          <w:bCs/>
          <w:sz w:val="24"/>
          <w:szCs w:val="24"/>
        </w:rPr>
        <w:t xml:space="preserve"> July 2022</w:t>
      </w:r>
      <w:r w:rsidR="00005A2C" w:rsidRPr="00E74DE7">
        <w:rPr>
          <w:rFonts w:ascii="Tahoma" w:hAnsi="Tahoma" w:cs="Tahoma"/>
          <w:sz w:val="24"/>
          <w:szCs w:val="24"/>
        </w:rPr>
        <w:t>, at Tescos, Park Farm</w:t>
      </w:r>
      <w:r w:rsidR="006D6CBD" w:rsidRPr="00E74DE7">
        <w:rPr>
          <w:rFonts w:ascii="Tahoma" w:hAnsi="Tahoma" w:cs="Tahoma"/>
          <w:sz w:val="24"/>
          <w:szCs w:val="24"/>
        </w:rPr>
        <w:t>,</w:t>
      </w:r>
      <w:r w:rsidR="00005A2C" w:rsidRPr="00E74DE7">
        <w:rPr>
          <w:rFonts w:ascii="Tahoma" w:hAnsi="Tahoma" w:cs="Tahoma"/>
          <w:sz w:val="24"/>
          <w:szCs w:val="24"/>
        </w:rPr>
        <w:t xml:space="preserve"> Ashford</w:t>
      </w:r>
      <w:r w:rsidR="006D6CBD" w:rsidRPr="00E74DE7">
        <w:rPr>
          <w:rFonts w:ascii="Tahoma" w:hAnsi="Tahoma" w:cs="Tahoma"/>
          <w:sz w:val="24"/>
          <w:szCs w:val="24"/>
        </w:rPr>
        <w:t>.</w:t>
      </w:r>
    </w:p>
    <w:p w14:paraId="2A1D5A23" w14:textId="6077DFC4" w:rsidR="00DC746F" w:rsidRPr="00C41F65" w:rsidRDefault="006D6CBD" w:rsidP="001B7986">
      <w:pPr>
        <w:rPr>
          <w:rFonts w:ascii="Tahoma" w:hAnsi="Tahoma" w:cs="Tahoma"/>
          <w:i/>
          <w:iCs/>
          <w:sz w:val="24"/>
          <w:szCs w:val="24"/>
        </w:rPr>
      </w:pPr>
      <w:r w:rsidRPr="00C41F65">
        <w:rPr>
          <w:rFonts w:ascii="Tahoma" w:hAnsi="Tahoma" w:cs="Tahoma"/>
          <w:i/>
          <w:iCs/>
          <w:sz w:val="24"/>
          <w:szCs w:val="24"/>
        </w:rPr>
        <w:t xml:space="preserve">Thanks were given to Mr Nick Fox, </w:t>
      </w:r>
      <w:r w:rsidR="00123965">
        <w:rPr>
          <w:rFonts w:ascii="Tahoma" w:hAnsi="Tahoma" w:cs="Tahoma"/>
          <w:i/>
          <w:iCs/>
          <w:sz w:val="24"/>
          <w:szCs w:val="24"/>
        </w:rPr>
        <w:t>ma</w:t>
      </w:r>
      <w:r w:rsidRPr="00C41F65">
        <w:rPr>
          <w:rFonts w:ascii="Tahoma" w:hAnsi="Tahoma" w:cs="Tahoma"/>
          <w:i/>
          <w:iCs/>
          <w:sz w:val="24"/>
          <w:szCs w:val="24"/>
        </w:rPr>
        <w:t>nager of Tescos, Park Farm, Ashford, for providing the accommodation and refreshments for the meeting.</w:t>
      </w:r>
    </w:p>
    <w:p w14:paraId="0207A3AB" w14:textId="1FE04E90" w:rsidR="00DC746F" w:rsidRPr="00E74DE7" w:rsidRDefault="00DC746F" w:rsidP="001B7986">
      <w:pPr>
        <w:rPr>
          <w:rFonts w:ascii="Tahoma" w:hAnsi="Tahoma" w:cs="Tahoma"/>
          <w:sz w:val="24"/>
          <w:szCs w:val="24"/>
        </w:rPr>
      </w:pPr>
      <w:r w:rsidRPr="00C41F65">
        <w:rPr>
          <w:rFonts w:ascii="Tahoma" w:hAnsi="Tahoma" w:cs="Tahoma"/>
          <w:b/>
          <w:bCs/>
          <w:sz w:val="24"/>
          <w:szCs w:val="24"/>
        </w:rPr>
        <w:t>13. Meeting closed</w:t>
      </w:r>
      <w:r w:rsidRPr="00E74DE7">
        <w:rPr>
          <w:rFonts w:ascii="Tahoma" w:hAnsi="Tahoma" w:cs="Tahoma"/>
          <w:sz w:val="24"/>
          <w:szCs w:val="24"/>
        </w:rPr>
        <w:t xml:space="preserve"> at 2040 hours</w:t>
      </w:r>
    </w:p>
    <w:p w14:paraId="5AA2CEAA" w14:textId="77777777" w:rsidR="001B7986" w:rsidRPr="00E74DE7" w:rsidRDefault="001B7986" w:rsidP="00686613">
      <w:pPr>
        <w:rPr>
          <w:rFonts w:ascii="Tahoma" w:hAnsi="Tahoma" w:cs="Tahoma"/>
          <w:sz w:val="24"/>
          <w:szCs w:val="24"/>
        </w:rPr>
      </w:pPr>
    </w:p>
    <w:p w14:paraId="2CFB1934" w14:textId="77777777" w:rsidR="0011629F" w:rsidRDefault="0011629F" w:rsidP="00686613">
      <w:pPr>
        <w:rPr>
          <w:rFonts w:ascii="Comic Sans MS" w:hAnsi="Comic Sans MS" w:cs="Comic Sans MS"/>
          <w:sz w:val="24"/>
          <w:szCs w:val="24"/>
        </w:rPr>
      </w:pPr>
    </w:p>
    <w:p w14:paraId="493F32F5" w14:textId="77777777" w:rsidR="00B10BEB" w:rsidRDefault="00B10BEB" w:rsidP="00686613">
      <w:pPr>
        <w:rPr>
          <w:rFonts w:ascii="Comic Sans MS" w:hAnsi="Comic Sans MS" w:cs="Comic Sans MS"/>
          <w:sz w:val="24"/>
          <w:szCs w:val="24"/>
        </w:rPr>
      </w:pPr>
    </w:p>
    <w:p w14:paraId="3F7ADC6F" w14:textId="77777777" w:rsidR="00F04FE3" w:rsidRDefault="00F04FE3">
      <w:pPr>
        <w:rPr>
          <w:rFonts w:ascii="Comic Sans MS" w:hAnsi="Comic Sans MS" w:cs="Comic Sans MS"/>
          <w:sz w:val="24"/>
          <w:szCs w:val="24"/>
        </w:rPr>
      </w:pPr>
    </w:p>
    <w:sectPr w:rsidR="00F04FE3" w:rsidSect="00E150F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409BC" w14:textId="77777777" w:rsidR="00F93B07" w:rsidRDefault="00F93B07">
      <w:pPr>
        <w:spacing w:after="0" w:line="240" w:lineRule="auto"/>
      </w:pPr>
      <w:r>
        <w:separator/>
      </w:r>
    </w:p>
  </w:endnote>
  <w:endnote w:type="continuationSeparator" w:id="0">
    <w:p w14:paraId="576D8B73" w14:textId="77777777" w:rsidR="00F93B07" w:rsidRDefault="00F9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altName w:val="Mongolian Baiti"/>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6031" w14:textId="77777777" w:rsidR="00A86677" w:rsidRDefault="00A8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879F" w14:textId="77777777" w:rsidR="00F04FE3" w:rsidRDefault="00F81FDE">
    <w:pPr>
      <w:pStyle w:val="Footer"/>
      <w:jc w:val="right"/>
    </w:pPr>
    <w:r>
      <w:fldChar w:fldCharType="begin"/>
    </w:r>
    <w:r>
      <w:instrText xml:space="preserve"> PAGE   \* MERGEFORMAT </w:instrText>
    </w:r>
    <w:r>
      <w:fldChar w:fldCharType="separate"/>
    </w:r>
    <w:r w:rsidR="00563236">
      <w:rPr>
        <w:noProof/>
      </w:rPr>
      <w:t>1</w:t>
    </w:r>
    <w:r>
      <w:rPr>
        <w:noProof/>
      </w:rPr>
      <w:fldChar w:fldCharType="end"/>
    </w:r>
  </w:p>
  <w:p w14:paraId="3996AD83" w14:textId="77777777" w:rsidR="00F04FE3" w:rsidRDefault="00F04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6943" w14:textId="77777777" w:rsidR="00A86677" w:rsidRDefault="00A8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70A6" w14:textId="77777777" w:rsidR="00F93B07" w:rsidRDefault="00F93B07">
      <w:pPr>
        <w:spacing w:after="0" w:line="240" w:lineRule="auto"/>
      </w:pPr>
      <w:r>
        <w:separator/>
      </w:r>
    </w:p>
  </w:footnote>
  <w:footnote w:type="continuationSeparator" w:id="0">
    <w:p w14:paraId="3FF89159" w14:textId="77777777" w:rsidR="00F93B07" w:rsidRDefault="00F9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120D" w14:textId="77777777" w:rsidR="00A86677" w:rsidRDefault="00A8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EA65" w14:textId="77777777" w:rsidR="00A86677" w:rsidRDefault="00A86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18FA" w14:textId="77777777" w:rsidR="00A86677" w:rsidRDefault="00A8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089"/>
    <w:multiLevelType w:val="multilevel"/>
    <w:tmpl w:val="01F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4BFF"/>
    <w:multiLevelType w:val="multilevel"/>
    <w:tmpl w:val="02DF4BFF"/>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408586A"/>
    <w:multiLevelType w:val="hybridMultilevel"/>
    <w:tmpl w:val="691496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CA59B0"/>
    <w:multiLevelType w:val="hybridMultilevel"/>
    <w:tmpl w:val="009C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7B4834"/>
    <w:multiLevelType w:val="multilevel"/>
    <w:tmpl w:val="638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34B54"/>
    <w:multiLevelType w:val="hybridMultilevel"/>
    <w:tmpl w:val="E42C2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B2402"/>
    <w:multiLevelType w:val="multilevel"/>
    <w:tmpl w:val="0F2B240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11507090"/>
    <w:multiLevelType w:val="hybridMultilevel"/>
    <w:tmpl w:val="22B49C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75F523F"/>
    <w:multiLevelType w:val="hybridMultilevel"/>
    <w:tmpl w:val="798EB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FC5708"/>
    <w:multiLevelType w:val="hybridMultilevel"/>
    <w:tmpl w:val="2C4CDE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E5097F"/>
    <w:multiLevelType w:val="hybridMultilevel"/>
    <w:tmpl w:val="528ACB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E002A4"/>
    <w:multiLevelType w:val="multilevel"/>
    <w:tmpl w:val="23E002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5211BEE"/>
    <w:multiLevelType w:val="hybridMultilevel"/>
    <w:tmpl w:val="63C29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CE325A"/>
    <w:multiLevelType w:val="multilevel"/>
    <w:tmpl w:val="27CE32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F55C27"/>
    <w:multiLevelType w:val="hybridMultilevel"/>
    <w:tmpl w:val="9C4EDA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BE23A5F"/>
    <w:multiLevelType w:val="multilevel"/>
    <w:tmpl w:val="FAB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90679"/>
    <w:multiLevelType w:val="multilevel"/>
    <w:tmpl w:val="30A9067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6B33A81"/>
    <w:multiLevelType w:val="hybridMultilevel"/>
    <w:tmpl w:val="4B8A60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7968CA"/>
    <w:multiLevelType w:val="hybridMultilevel"/>
    <w:tmpl w:val="AC6890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0F33DD"/>
    <w:multiLevelType w:val="multilevel"/>
    <w:tmpl w:val="390F33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BB47FC"/>
    <w:multiLevelType w:val="hybridMultilevel"/>
    <w:tmpl w:val="39280C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FA2021"/>
    <w:multiLevelType w:val="multilevel"/>
    <w:tmpl w:val="3FFA202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17E4C54"/>
    <w:multiLevelType w:val="hybridMultilevel"/>
    <w:tmpl w:val="B83C8C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52D2E"/>
    <w:multiLevelType w:val="multilevel"/>
    <w:tmpl w:val="43C52D2E"/>
    <w:lvl w:ilvl="0">
      <w:start w:val="1"/>
      <w:numFmt w:val="decimal"/>
      <w:lvlText w:val="%1."/>
      <w:lvlJc w:val="left"/>
      <w:pPr>
        <w:ind w:left="360" w:hanging="360"/>
      </w:pPr>
      <w:rPr>
        <w:rFonts w:hint="default"/>
        <w:b/>
        <w:bCs/>
      </w:rPr>
    </w:lvl>
    <w:lvl w:ilvl="1">
      <w:start w:val="1"/>
      <w:numFmt w:val="bullet"/>
      <w:lvlText w:val=""/>
      <w:lvlJc w:val="left"/>
      <w:pPr>
        <w:ind w:left="1080" w:hanging="360"/>
      </w:pPr>
      <w:rPr>
        <w:rFonts w:ascii="Symbol" w:hAnsi="Symbol" w:cs="Symbol"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FE2CFD"/>
    <w:multiLevelType w:val="hybridMultilevel"/>
    <w:tmpl w:val="271EF8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1939A1"/>
    <w:multiLevelType w:val="hybridMultilevel"/>
    <w:tmpl w:val="D8FA69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231C03"/>
    <w:multiLevelType w:val="multilevel"/>
    <w:tmpl w:val="48231C0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9AB5EDF"/>
    <w:multiLevelType w:val="multilevel"/>
    <w:tmpl w:val="49AB5E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7"/>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CA5043"/>
    <w:multiLevelType w:val="multilevel"/>
    <w:tmpl w:val="4ECA504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53867EAB"/>
    <w:multiLevelType w:val="multilevel"/>
    <w:tmpl w:val="53867EAB"/>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A610841"/>
    <w:multiLevelType w:val="hybridMultilevel"/>
    <w:tmpl w:val="DF6E37AC"/>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6E461A"/>
    <w:multiLevelType w:val="hybridMultilevel"/>
    <w:tmpl w:val="27C890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8641392"/>
    <w:multiLevelType w:val="hybridMultilevel"/>
    <w:tmpl w:val="FB8E1C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8B81E4A"/>
    <w:multiLevelType w:val="multilevel"/>
    <w:tmpl w:val="68B81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CE85C9D"/>
    <w:multiLevelType w:val="hybridMultilevel"/>
    <w:tmpl w:val="A028B9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2796191"/>
    <w:multiLevelType w:val="multilevel"/>
    <w:tmpl w:val="72796191"/>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cs="Wingdings"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778B6928"/>
    <w:multiLevelType w:val="multilevel"/>
    <w:tmpl w:val="003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9660E"/>
    <w:multiLevelType w:val="hybridMultilevel"/>
    <w:tmpl w:val="0A0E3B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
  </w:num>
  <w:num w:numId="3">
    <w:abstractNumId w:val="13"/>
  </w:num>
  <w:num w:numId="4">
    <w:abstractNumId w:val="33"/>
  </w:num>
  <w:num w:numId="5">
    <w:abstractNumId w:val="16"/>
  </w:num>
  <w:num w:numId="6">
    <w:abstractNumId w:val="11"/>
  </w:num>
  <w:num w:numId="7">
    <w:abstractNumId w:val="19"/>
  </w:num>
  <w:num w:numId="8">
    <w:abstractNumId w:val="27"/>
  </w:num>
  <w:num w:numId="9">
    <w:abstractNumId w:val="21"/>
  </w:num>
  <w:num w:numId="10">
    <w:abstractNumId w:val="29"/>
  </w:num>
  <w:num w:numId="11">
    <w:abstractNumId w:val="6"/>
  </w:num>
  <w:num w:numId="12">
    <w:abstractNumId w:val="28"/>
  </w:num>
  <w:num w:numId="13">
    <w:abstractNumId w:val="35"/>
  </w:num>
  <w:num w:numId="14">
    <w:abstractNumId w:val="26"/>
  </w:num>
  <w:num w:numId="15">
    <w:abstractNumId w:val="10"/>
  </w:num>
  <w:num w:numId="16">
    <w:abstractNumId w:val="12"/>
  </w:num>
  <w:num w:numId="17">
    <w:abstractNumId w:val="8"/>
  </w:num>
  <w:num w:numId="18">
    <w:abstractNumId w:val="30"/>
  </w:num>
  <w:num w:numId="19">
    <w:abstractNumId w:val="14"/>
  </w:num>
  <w:num w:numId="20">
    <w:abstractNumId w:val="7"/>
  </w:num>
  <w:num w:numId="21">
    <w:abstractNumId w:val="37"/>
  </w:num>
  <w:num w:numId="22">
    <w:abstractNumId w:val="9"/>
  </w:num>
  <w:num w:numId="23">
    <w:abstractNumId w:val="24"/>
  </w:num>
  <w:num w:numId="24">
    <w:abstractNumId w:val="34"/>
  </w:num>
  <w:num w:numId="25">
    <w:abstractNumId w:val="18"/>
  </w:num>
  <w:num w:numId="26">
    <w:abstractNumId w:val="2"/>
  </w:num>
  <w:num w:numId="27">
    <w:abstractNumId w:val="32"/>
  </w:num>
  <w:num w:numId="28">
    <w:abstractNumId w:val="31"/>
  </w:num>
  <w:num w:numId="29">
    <w:abstractNumId w:val="25"/>
  </w:num>
  <w:num w:numId="30">
    <w:abstractNumId w:val="17"/>
  </w:num>
  <w:num w:numId="31">
    <w:abstractNumId w:val="20"/>
  </w:num>
  <w:num w:numId="32">
    <w:abstractNumId w:val="5"/>
  </w:num>
  <w:num w:numId="33">
    <w:abstractNumId w:val="22"/>
  </w:num>
  <w:num w:numId="34">
    <w:abstractNumId w:val="3"/>
  </w:num>
  <w:num w:numId="35">
    <w:abstractNumId w:val="15"/>
  </w:num>
  <w:num w:numId="36">
    <w:abstractNumId w:val="36"/>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BA"/>
    <w:rsid w:val="000007F5"/>
    <w:rsid w:val="000011DF"/>
    <w:rsid w:val="00002F02"/>
    <w:rsid w:val="000046B0"/>
    <w:rsid w:val="00005561"/>
    <w:rsid w:val="00005A2C"/>
    <w:rsid w:val="00006A54"/>
    <w:rsid w:val="000153E6"/>
    <w:rsid w:val="000160C3"/>
    <w:rsid w:val="00023665"/>
    <w:rsid w:val="00023EAD"/>
    <w:rsid w:val="00027EC6"/>
    <w:rsid w:val="0003206D"/>
    <w:rsid w:val="000360BD"/>
    <w:rsid w:val="00040FEF"/>
    <w:rsid w:val="00051C4C"/>
    <w:rsid w:val="0005394C"/>
    <w:rsid w:val="00054A30"/>
    <w:rsid w:val="00056F5E"/>
    <w:rsid w:val="00056FD5"/>
    <w:rsid w:val="000631B2"/>
    <w:rsid w:val="00065738"/>
    <w:rsid w:val="00070607"/>
    <w:rsid w:val="00072FA8"/>
    <w:rsid w:val="00073B90"/>
    <w:rsid w:val="0007590C"/>
    <w:rsid w:val="0008792C"/>
    <w:rsid w:val="000939AE"/>
    <w:rsid w:val="00093E4D"/>
    <w:rsid w:val="00095AE2"/>
    <w:rsid w:val="000A7CCF"/>
    <w:rsid w:val="000B2C26"/>
    <w:rsid w:val="000B54B8"/>
    <w:rsid w:val="000B5D51"/>
    <w:rsid w:val="000D2143"/>
    <w:rsid w:val="000D25C9"/>
    <w:rsid w:val="000F055F"/>
    <w:rsid w:val="000F382F"/>
    <w:rsid w:val="000F4D6B"/>
    <w:rsid w:val="0010097F"/>
    <w:rsid w:val="0011629F"/>
    <w:rsid w:val="00117ABD"/>
    <w:rsid w:val="00120A43"/>
    <w:rsid w:val="00123965"/>
    <w:rsid w:val="00123969"/>
    <w:rsid w:val="00124D49"/>
    <w:rsid w:val="00130A32"/>
    <w:rsid w:val="001312E1"/>
    <w:rsid w:val="00133F9D"/>
    <w:rsid w:val="00134124"/>
    <w:rsid w:val="001422AF"/>
    <w:rsid w:val="001446BD"/>
    <w:rsid w:val="0016408B"/>
    <w:rsid w:val="00166D51"/>
    <w:rsid w:val="00167FFE"/>
    <w:rsid w:val="001736F1"/>
    <w:rsid w:val="00174FFB"/>
    <w:rsid w:val="0017622C"/>
    <w:rsid w:val="001769F0"/>
    <w:rsid w:val="001801DB"/>
    <w:rsid w:val="00181BC9"/>
    <w:rsid w:val="00182AAF"/>
    <w:rsid w:val="0018407D"/>
    <w:rsid w:val="00195AF6"/>
    <w:rsid w:val="00195E60"/>
    <w:rsid w:val="001962D2"/>
    <w:rsid w:val="001A0BDD"/>
    <w:rsid w:val="001A5DB3"/>
    <w:rsid w:val="001A7822"/>
    <w:rsid w:val="001B1008"/>
    <w:rsid w:val="001B28F8"/>
    <w:rsid w:val="001B5DBD"/>
    <w:rsid w:val="001B7986"/>
    <w:rsid w:val="001B7D4D"/>
    <w:rsid w:val="001C2ED8"/>
    <w:rsid w:val="001C7877"/>
    <w:rsid w:val="001E1C08"/>
    <w:rsid w:val="001E26D0"/>
    <w:rsid w:val="001E6C59"/>
    <w:rsid w:val="001F1662"/>
    <w:rsid w:val="001F25E7"/>
    <w:rsid w:val="001F4DCE"/>
    <w:rsid w:val="001F535F"/>
    <w:rsid w:val="001F769E"/>
    <w:rsid w:val="001F7DCF"/>
    <w:rsid w:val="00202179"/>
    <w:rsid w:val="00206A8C"/>
    <w:rsid w:val="00206EC6"/>
    <w:rsid w:val="0021306B"/>
    <w:rsid w:val="00214D5F"/>
    <w:rsid w:val="002179C5"/>
    <w:rsid w:val="00220737"/>
    <w:rsid w:val="0022146C"/>
    <w:rsid w:val="0022335C"/>
    <w:rsid w:val="00223FE0"/>
    <w:rsid w:val="00224924"/>
    <w:rsid w:val="00231A78"/>
    <w:rsid w:val="00235A54"/>
    <w:rsid w:val="00236FFA"/>
    <w:rsid w:val="0025260C"/>
    <w:rsid w:val="00253427"/>
    <w:rsid w:val="00255318"/>
    <w:rsid w:val="00257EAC"/>
    <w:rsid w:val="00262BDC"/>
    <w:rsid w:val="002673F1"/>
    <w:rsid w:val="002742AA"/>
    <w:rsid w:val="0027580B"/>
    <w:rsid w:val="00281D37"/>
    <w:rsid w:val="00282D54"/>
    <w:rsid w:val="002833BF"/>
    <w:rsid w:val="00287A9F"/>
    <w:rsid w:val="00292732"/>
    <w:rsid w:val="00293A3B"/>
    <w:rsid w:val="00294D49"/>
    <w:rsid w:val="002A0E64"/>
    <w:rsid w:val="002A1776"/>
    <w:rsid w:val="002A4FC5"/>
    <w:rsid w:val="002A6A93"/>
    <w:rsid w:val="002A6DA4"/>
    <w:rsid w:val="002A7571"/>
    <w:rsid w:val="002A7B9C"/>
    <w:rsid w:val="002B727F"/>
    <w:rsid w:val="002C15DA"/>
    <w:rsid w:val="002D445B"/>
    <w:rsid w:val="002D446E"/>
    <w:rsid w:val="002D4B90"/>
    <w:rsid w:val="002D4DE3"/>
    <w:rsid w:val="002D7257"/>
    <w:rsid w:val="002E0905"/>
    <w:rsid w:val="002E43E7"/>
    <w:rsid w:val="002E5F8D"/>
    <w:rsid w:val="002F3844"/>
    <w:rsid w:val="002F49DD"/>
    <w:rsid w:val="00303A05"/>
    <w:rsid w:val="00305D18"/>
    <w:rsid w:val="003060AE"/>
    <w:rsid w:val="003063CA"/>
    <w:rsid w:val="00314BC1"/>
    <w:rsid w:val="00315D06"/>
    <w:rsid w:val="003200D6"/>
    <w:rsid w:val="00323054"/>
    <w:rsid w:val="00326FCE"/>
    <w:rsid w:val="00327779"/>
    <w:rsid w:val="003449CA"/>
    <w:rsid w:val="00346406"/>
    <w:rsid w:val="00347FA9"/>
    <w:rsid w:val="00350162"/>
    <w:rsid w:val="003504AF"/>
    <w:rsid w:val="00363688"/>
    <w:rsid w:val="003640D6"/>
    <w:rsid w:val="00364C3D"/>
    <w:rsid w:val="00367907"/>
    <w:rsid w:val="00376A7B"/>
    <w:rsid w:val="003817C2"/>
    <w:rsid w:val="00383D39"/>
    <w:rsid w:val="00384F91"/>
    <w:rsid w:val="00394EE0"/>
    <w:rsid w:val="003A0722"/>
    <w:rsid w:val="003A5268"/>
    <w:rsid w:val="003A7F7F"/>
    <w:rsid w:val="003B1FAA"/>
    <w:rsid w:val="003B32BA"/>
    <w:rsid w:val="003B6E85"/>
    <w:rsid w:val="003C1DDC"/>
    <w:rsid w:val="003C4724"/>
    <w:rsid w:val="003C7992"/>
    <w:rsid w:val="003D0D6A"/>
    <w:rsid w:val="003D4DC8"/>
    <w:rsid w:val="003D6604"/>
    <w:rsid w:val="003E525F"/>
    <w:rsid w:val="003F1430"/>
    <w:rsid w:val="003F398E"/>
    <w:rsid w:val="003F51FE"/>
    <w:rsid w:val="003F5BC9"/>
    <w:rsid w:val="003F7386"/>
    <w:rsid w:val="003F7664"/>
    <w:rsid w:val="00402ACD"/>
    <w:rsid w:val="0040499C"/>
    <w:rsid w:val="00412C9F"/>
    <w:rsid w:val="00421D51"/>
    <w:rsid w:val="004230E5"/>
    <w:rsid w:val="00423809"/>
    <w:rsid w:val="00426435"/>
    <w:rsid w:val="00431321"/>
    <w:rsid w:val="00433CF1"/>
    <w:rsid w:val="00434713"/>
    <w:rsid w:val="00436AD2"/>
    <w:rsid w:val="00474789"/>
    <w:rsid w:val="0048045E"/>
    <w:rsid w:val="00483DF7"/>
    <w:rsid w:val="0048459D"/>
    <w:rsid w:val="00490CCD"/>
    <w:rsid w:val="00490F15"/>
    <w:rsid w:val="00494D06"/>
    <w:rsid w:val="004961FB"/>
    <w:rsid w:val="00496289"/>
    <w:rsid w:val="004A73AB"/>
    <w:rsid w:val="004B00E5"/>
    <w:rsid w:val="004B26B8"/>
    <w:rsid w:val="004B5AF7"/>
    <w:rsid w:val="004B75EA"/>
    <w:rsid w:val="004C6FC2"/>
    <w:rsid w:val="004C7C3F"/>
    <w:rsid w:val="004D3554"/>
    <w:rsid w:val="004E0086"/>
    <w:rsid w:val="004E17F6"/>
    <w:rsid w:val="004F133C"/>
    <w:rsid w:val="004F2620"/>
    <w:rsid w:val="004F5659"/>
    <w:rsid w:val="00503130"/>
    <w:rsid w:val="00511474"/>
    <w:rsid w:val="00512D83"/>
    <w:rsid w:val="00514FC2"/>
    <w:rsid w:val="00522E74"/>
    <w:rsid w:val="00523F70"/>
    <w:rsid w:val="005250AC"/>
    <w:rsid w:val="00526EB7"/>
    <w:rsid w:val="00527930"/>
    <w:rsid w:val="00527C08"/>
    <w:rsid w:val="00530C5F"/>
    <w:rsid w:val="00543706"/>
    <w:rsid w:val="00545763"/>
    <w:rsid w:val="0055136B"/>
    <w:rsid w:val="00551436"/>
    <w:rsid w:val="00563236"/>
    <w:rsid w:val="0056667A"/>
    <w:rsid w:val="00571C1B"/>
    <w:rsid w:val="00572A31"/>
    <w:rsid w:val="00573ABA"/>
    <w:rsid w:val="00573B52"/>
    <w:rsid w:val="00574762"/>
    <w:rsid w:val="005849CD"/>
    <w:rsid w:val="0059391D"/>
    <w:rsid w:val="005A03A4"/>
    <w:rsid w:val="005A4453"/>
    <w:rsid w:val="005A7103"/>
    <w:rsid w:val="005B0C06"/>
    <w:rsid w:val="005B3968"/>
    <w:rsid w:val="005C1F7F"/>
    <w:rsid w:val="005C46F0"/>
    <w:rsid w:val="005C5AD5"/>
    <w:rsid w:val="005D11D2"/>
    <w:rsid w:val="005D4A19"/>
    <w:rsid w:val="005E0FE5"/>
    <w:rsid w:val="005E410B"/>
    <w:rsid w:val="005E7310"/>
    <w:rsid w:val="005F7271"/>
    <w:rsid w:val="0060002C"/>
    <w:rsid w:val="0060113C"/>
    <w:rsid w:val="0060181F"/>
    <w:rsid w:val="0062280A"/>
    <w:rsid w:val="006238CA"/>
    <w:rsid w:val="006238D2"/>
    <w:rsid w:val="006267F6"/>
    <w:rsid w:val="00630071"/>
    <w:rsid w:val="00630B02"/>
    <w:rsid w:val="006332FE"/>
    <w:rsid w:val="00633DF7"/>
    <w:rsid w:val="00635DE3"/>
    <w:rsid w:val="00644442"/>
    <w:rsid w:val="006458A6"/>
    <w:rsid w:val="00645F40"/>
    <w:rsid w:val="006507CB"/>
    <w:rsid w:val="0065087D"/>
    <w:rsid w:val="00651749"/>
    <w:rsid w:val="00655532"/>
    <w:rsid w:val="006562A7"/>
    <w:rsid w:val="00656E7E"/>
    <w:rsid w:val="00660210"/>
    <w:rsid w:val="0066063C"/>
    <w:rsid w:val="00660E05"/>
    <w:rsid w:val="0066251A"/>
    <w:rsid w:val="00663786"/>
    <w:rsid w:val="00664287"/>
    <w:rsid w:val="00666E3D"/>
    <w:rsid w:val="0067760B"/>
    <w:rsid w:val="00685432"/>
    <w:rsid w:val="00686613"/>
    <w:rsid w:val="006916CE"/>
    <w:rsid w:val="00691C2C"/>
    <w:rsid w:val="00692D84"/>
    <w:rsid w:val="006931EC"/>
    <w:rsid w:val="0069446F"/>
    <w:rsid w:val="00695893"/>
    <w:rsid w:val="006A627F"/>
    <w:rsid w:val="006A7396"/>
    <w:rsid w:val="006B034D"/>
    <w:rsid w:val="006B1058"/>
    <w:rsid w:val="006B6C75"/>
    <w:rsid w:val="006C27EE"/>
    <w:rsid w:val="006C34B9"/>
    <w:rsid w:val="006D04C1"/>
    <w:rsid w:val="006D4424"/>
    <w:rsid w:val="006D5249"/>
    <w:rsid w:val="006D6CBD"/>
    <w:rsid w:val="006E06DD"/>
    <w:rsid w:val="006E0A07"/>
    <w:rsid w:val="006E23DD"/>
    <w:rsid w:val="006E7B3F"/>
    <w:rsid w:val="006E7B72"/>
    <w:rsid w:val="006F5527"/>
    <w:rsid w:val="006F6505"/>
    <w:rsid w:val="006F731E"/>
    <w:rsid w:val="007001D0"/>
    <w:rsid w:val="00703616"/>
    <w:rsid w:val="00707815"/>
    <w:rsid w:val="00710EDD"/>
    <w:rsid w:val="0071251D"/>
    <w:rsid w:val="007128A0"/>
    <w:rsid w:val="0071677E"/>
    <w:rsid w:val="00716B1A"/>
    <w:rsid w:val="00720E78"/>
    <w:rsid w:val="00727D4C"/>
    <w:rsid w:val="007338E5"/>
    <w:rsid w:val="007418D4"/>
    <w:rsid w:val="00750CC4"/>
    <w:rsid w:val="007518F9"/>
    <w:rsid w:val="0075222A"/>
    <w:rsid w:val="0075458A"/>
    <w:rsid w:val="00755D71"/>
    <w:rsid w:val="0075686B"/>
    <w:rsid w:val="007574D9"/>
    <w:rsid w:val="0076161B"/>
    <w:rsid w:val="00764A05"/>
    <w:rsid w:val="0076609F"/>
    <w:rsid w:val="0077550B"/>
    <w:rsid w:val="0077594C"/>
    <w:rsid w:val="00776954"/>
    <w:rsid w:val="007774C9"/>
    <w:rsid w:val="00792E03"/>
    <w:rsid w:val="00794BB5"/>
    <w:rsid w:val="00797390"/>
    <w:rsid w:val="007A5B03"/>
    <w:rsid w:val="007A7EA5"/>
    <w:rsid w:val="007B227E"/>
    <w:rsid w:val="007C03D7"/>
    <w:rsid w:val="007C286C"/>
    <w:rsid w:val="007C5F73"/>
    <w:rsid w:val="007D1732"/>
    <w:rsid w:val="007D3A39"/>
    <w:rsid w:val="007D6581"/>
    <w:rsid w:val="007D751A"/>
    <w:rsid w:val="007E1C38"/>
    <w:rsid w:val="007E39B4"/>
    <w:rsid w:val="007E58F9"/>
    <w:rsid w:val="007F0166"/>
    <w:rsid w:val="00803879"/>
    <w:rsid w:val="00804557"/>
    <w:rsid w:val="0080666C"/>
    <w:rsid w:val="00807A93"/>
    <w:rsid w:val="00810F64"/>
    <w:rsid w:val="00811272"/>
    <w:rsid w:val="008143C1"/>
    <w:rsid w:val="00821765"/>
    <w:rsid w:val="00821CA2"/>
    <w:rsid w:val="00823808"/>
    <w:rsid w:val="00823989"/>
    <w:rsid w:val="00831323"/>
    <w:rsid w:val="00835BB8"/>
    <w:rsid w:val="0083655A"/>
    <w:rsid w:val="0084199D"/>
    <w:rsid w:val="00844A02"/>
    <w:rsid w:val="00847391"/>
    <w:rsid w:val="008502FD"/>
    <w:rsid w:val="00851C94"/>
    <w:rsid w:val="00852E29"/>
    <w:rsid w:val="00857414"/>
    <w:rsid w:val="008610D4"/>
    <w:rsid w:val="00863CA0"/>
    <w:rsid w:val="00865E4D"/>
    <w:rsid w:val="00866A14"/>
    <w:rsid w:val="00872F92"/>
    <w:rsid w:val="008737C4"/>
    <w:rsid w:val="0088148F"/>
    <w:rsid w:val="008820B9"/>
    <w:rsid w:val="00883CE4"/>
    <w:rsid w:val="00884F89"/>
    <w:rsid w:val="0088617E"/>
    <w:rsid w:val="00895FC6"/>
    <w:rsid w:val="00896970"/>
    <w:rsid w:val="00896E9C"/>
    <w:rsid w:val="008A0F02"/>
    <w:rsid w:val="008A6C86"/>
    <w:rsid w:val="008A70A7"/>
    <w:rsid w:val="008B2060"/>
    <w:rsid w:val="008C5A09"/>
    <w:rsid w:val="008D62DC"/>
    <w:rsid w:val="008E47BB"/>
    <w:rsid w:val="008E6C15"/>
    <w:rsid w:val="008E76FA"/>
    <w:rsid w:val="008F178B"/>
    <w:rsid w:val="008F38F4"/>
    <w:rsid w:val="008F3E93"/>
    <w:rsid w:val="009025E7"/>
    <w:rsid w:val="00904CCA"/>
    <w:rsid w:val="00905161"/>
    <w:rsid w:val="00911643"/>
    <w:rsid w:val="009152C4"/>
    <w:rsid w:val="00915632"/>
    <w:rsid w:val="00917C03"/>
    <w:rsid w:val="00922DAE"/>
    <w:rsid w:val="00924F90"/>
    <w:rsid w:val="0092519E"/>
    <w:rsid w:val="0092566E"/>
    <w:rsid w:val="0093716B"/>
    <w:rsid w:val="009410F5"/>
    <w:rsid w:val="00943A25"/>
    <w:rsid w:val="00947BE8"/>
    <w:rsid w:val="009509A1"/>
    <w:rsid w:val="00951240"/>
    <w:rsid w:val="00954BCB"/>
    <w:rsid w:val="00962172"/>
    <w:rsid w:val="0096576C"/>
    <w:rsid w:val="00965D8D"/>
    <w:rsid w:val="00973AB3"/>
    <w:rsid w:val="009832B7"/>
    <w:rsid w:val="009836A3"/>
    <w:rsid w:val="00984F3C"/>
    <w:rsid w:val="009851A5"/>
    <w:rsid w:val="009A015A"/>
    <w:rsid w:val="009A0DF3"/>
    <w:rsid w:val="009A5252"/>
    <w:rsid w:val="009B245D"/>
    <w:rsid w:val="009B2D0D"/>
    <w:rsid w:val="009B58E4"/>
    <w:rsid w:val="009B5F8B"/>
    <w:rsid w:val="009B6897"/>
    <w:rsid w:val="009B7BFB"/>
    <w:rsid w:val="009C0224"/>
    <w:rsid w:val="009C0C03"/>
    <w:rsid w:val="009C76D5"/>
    <w:rsid w:val="009C7EAA"/>
    <w:rsid w:val="009D430A"/>
    <w:rsid w:val="009D440F"/>
    <w:rsid w:val="009D5F7C"/>
    <w:rsid w:val="009E74FD"/>
    <w:rsid w:val="009F028D"/>
    <w:rsid w:val="009F0FC1"/>
    <w:rsid w:val="009F2F8F"/>
    <w:rsid w:val="009F6A45"/>
    <w:rsid w:val="00A0056D"/>
    <w:rsid w:val="00A0675A"/>
    <w:rsid w:val="00A06B60"/>
    <w:rsid w:val="00A10687"/>
    <w:rsid w:val="00A10F52"/>
    <w:rsid w:val="00A15181"/>
    <w:rsid w:val="00A159FD"/>
    <w:rsid w:val="00A15DBA"/>
    <w:rsid w:val="00A170F3"/>
    <w:rsid w:val="00A17717"/>
    <w:rsid w:val="00A17F37"/>
    <w:rsid w:val="00A23A75"/>
    <w:rsid w:val="00A3419C"/>
    <w:rsid w:val="00A3762A"/>
    <w:rsid w:val="00A44423"/>
    <w:rsid w:val="00A467D5"/>
    <w:rsid w:val="00A47C5E"/>
    <w:rsid w:val="00A501DA"/>
    <w:rsid w:val="00A526E8"/>
    <w:rsid w:val="00A540A4"/>
    <w:rsid w:val="00A60CB8"/>
    <w:rsid w:val="00A70D2F"/>
    <w:rsid w:val="00A73CC5"/>
    <w:rsid w:val="00A76DF8"/>
    <w:rsid w:val="00A77C57"/>
    <w:rsid w:val="00A848AD"/>
    <w:rsid w:val="00A85443"/>
    <w:rsid w:val="00A86677"/>
    <w:rsid w:val="00A9071E"/>
    <w:rsid w:val="00A907D2"/>
    <w:rsid w:val="00A90D55"/>
    <w:rsid w:val="00A90E15"/>
    <w:rsid w:val="00A92E95"/>
    <w:rsid w:val="00A93E94"/>
    <w:rsid w:val="00A942F6"/>
    <w:rsid w:val="00AA45C9"/>
    <w:rsid w:val="00AC27FD"/>
    <w:rsid w:val="00AC2CE0"/>
    <w:rsid w:val="00AC3CC4"/>
    <w:rsid w:val="00AD2DD6"/>
    <w:rsid w:val="00AE4F83"/>
    <w:rsid w:val="00AE526F"/>
    <w:rsid w:val="00AE793A"/>
    <w:rsid w:val="00AF08E0"/>
    <w:rsid w:val="00AF0A66"/>
    <w:rsid w:val="00B01C1C"/>
    <w:rsid w:val="00B10BEB"/>
    <w:rsid w:val="00B11F77"/>
    <w:rsid w:val="00B13DD7"/>
    <w:rsid w:val="00B1673C"/>
    <w:rsid w:val="00B210DE"/>
    <w:rsid w:val="00B23712"/>
    <w:rsid w:val="00B25968"/>
    <w:rsid w:val="00B329A7"/>
    <w:rsid w:val="00B33512"/>
    <w:rsid w:val="00B3504A"/>
    <w:rsid w:val="00B371A5"/>
    <w:rsid w:val="00B404F2"/>
    <w:rsid w:val="00B41DDC"/>
    <w:rsid w:val="00B42107"/>
    <w:rsid w:val="00B426BA"/>
    <w:rsid w:val="00B4323E"/>
    <w:rsid w:val="00B43C16"/>
    <w:rsid w:val="00B474E4"/>
    <w:rsid w:val="00B50F41"/>
    <w:rsid w:val="00B51941"/>
    <w:rsid w:val="00B563C1"/>
    <w:rsid w:val="00B577FA"/>
    <w:rsid w:val="00B60D42"/>
    <w:rsid w:val="00B642D3"/>
    <w:rsid w:val="00B6739A"/>
    <w:rsid w:val="00B70CE9"/>
    <w:rsid w:val="00B70F65"/>
    <w:rsid w:val="00B81A02"/>
    <w:rsid w:val="00B836BC"/>
    <w:rsid w:val="00B92224"/>
    <w:rsid w:val="00BA693E"/>
    <w:rsid w:val="00BB4FA1"/>
    <w:rsid w:val="00BC3E27"/>
    <w:rsid w:val="00BC40F3"/>
    <w:rsid w:val="00BC5917"/>
    <w:rsid w:val="00BC7BF5"/>
    <w:rsid w:val="00BD0F1B"/>
    <w:rsid w:val="00BD38D4"/>
    <w:rsid w:val="00BD4DAD"/>
    <w:rsid w:val="00BD6DC4"/>
    <w:rsid w:val="00BD7A9A"/>
    <w:rsid w:val="00BF321C"/>
    <w:rsid w:val="00BF4DA0"/>
    <w:rsid w:val="00BF5138"/>
    <w:rsid w:val="00BF607A"/>
    <w:rsid w:val="00C01476"/>
    <w:rsid w:val="00C0267F"/>
    <w:rsid w:val="00C039B9"/>
    <w:rsid w:val="00C061E3"/>
    <w:rsid w:val="00C104AA"/>
    <w:rsid w:val="00C20FA9"/>
    <w:rsid w:val="00C22E1A"/>
    <w:rsid w:val="00C30EBC"/>
    <w:rsid w:val="00C41F65"/>
    <w:rsid w:val="00C5292F"/>
    <w:rsid w:val="00C5397C"/>
    <w:rsid w:val="00C61B71"/>
    <w:rsid w:val="00C73A78"/>
    <w:rsid w:val="00C75B1C"/>
    <w:rsid w:val="00C75CE7"/>
    <w:rsid w:val="00C82C9A"/>
    <w:rsid w:val="00C83373"/>
    <w:rsid w:val="00C8353C"/>
    <w:rsid w:val="00C835BE"/>
    <w:rsid w:val="00C838ED"/>
    <w:rsid w:val="00C87E09"/>
    <w:rsid w:val="00C91141"/>
    <w:rsid w:val="00C942A1"/>
    <w:rsid w:val="00C95CC9"/>
    <w:rsid w:val="00C95F01"/>
    <w:rsid w:val="00CA04AC"/>
    <w:rsid w:val="00CA0521"/>
    <w:rsid w:val="00CA2B1C"/>
    <w:rsid w:val="00CA322C"/>
    <w:rsid w:val="00CA4A75"/>
    <w:rsid w:val="00CA4F6B"/>
    <w:rsid w:val="00CA646A"/>
    <w:rsid w:val="00CB3884"/>
    <w:rsid w:val="00CB4610"/>
    <w:rsid w:val="00CB6A7B"/>
    <w:rsid w:val="00CC07E3"/>
    <w:rsid w:val="00CC22B5"/>
    <w:rsid w:val="00CD1EE2"/>
    <w:rsid w:val="00CE289F"/>
    <w:rsid w:val="00CE41CE"/>
    <w:rsid w:val="00CE4446"/>
    <w:rsid w:val="00CE551F"/>
    <w:rsid w:val="00CE5A8D"/>
    <w:rsid w:val="00CF20EA"/>
    <w:rsid w:val="00CF551A"/>
    <w:rsid w:val="00CF7900"/>
    <w:rsid w:val="00D027E8"/>
    <w:rsid w:val="00D03101"/>
    <w:rsid w:val="00D074CE"/>
    <w:rsid w:val="00D20030"/>
    <w:rsid w:val="00D2094B"/>
    <w:rsid w:val="00D21A97"/>
    <w:rsid w:val="00D2759C"/>
    <w:rsid w:val="00D324C2"/>
    <w:rsid w:val="00D33B6F"/>
    <w:rsid w:val="00D4094A"/>
    <w:rsid w:val="00D4359A"/>
    <w:rsid w:val="00D46283"/>
    <w:rsid w:val="00D51E6D"/>
    <w:rsid w:val="00D52F07"/>
    <w:rsid w:val="00D637C7"/>
    <w:rsid w:val="00D6652C"/>
    <w:rsid w:val="00D72E5F"/>
    <w:rsid w:val="00D73751"/>
    <w:rsid w:val="00D83505"/>
    <w:rsid w:val="00D86D6A"/>
    <w:rsid w:val="00D912DE"/>
    <w:rsid w:val="00D944E9"/>
    <w:rsid w:val="00D97714"/>
    <w:rsid w:val="00DA45FF"/>
    <w:rsid w:val="00DA7CDD"/>
    <w:rsid w:val="00DB1B04"/>
    <w:rsid w:val="00DB31D6"/>
    <w:rsid w:val="00DB4B1C"/>
    <w:rsid w:val="00DB5AD1"/>
    <w:rsid w:val="00DB6646"/>
    <w:rsid w:val="00DB6E26"/>
    <w:rsid w:val="00DB7183"/>
    <w:rsid w:val="00DB744D"/>
    <w:rsid w:val="00DB7B7A"/>
    <w:rsid w:val="00DC746F"/>
    <w:rsid w:val="00DD0CA4"/>
    <w:rsid w:val="00DD1AC1"/>
    <w:rsid w:val="00DD4A60"/>
    <w:rsid w:val="00DD7748"/>
    <w:rsid w:val="00DD7DCE"/>
    <w:rsid w:val="00DE0E47"/>
    <w:rsid w:val="00DE34C1"/>
    <w:rsid w:val="00DE355A"/>
    <w:rsid w:val="00DE550F"/>
    <w:rsid w:val="00DF1777"/>
    <w:rsid w:val="00DF3C9D"/>
    <w:rsid w:val="00DF3F53"/>
    <w:rsid w:val="00DF42AA"/>
    <w:rsid w:val="00E01304"/>
    <w:rsid w:val="00E03225"/>
    <w:rsid w:val="00E039BC"/>
    <w:rsid w:val="00E05998"/>
    <w:rsid w:val="00E067F8"/>
    <w:rsid w:val="00E150F0"/>
    <w:rsid w:val="00E25177"/>
    <w:rsid w:val="00E2554F"/>
    <w:rsid w:val="00E2794A"/>
    <w:rsid w:val="00E334E0"/>
    <w:rsid w:val="00E345F7"/>
    <w:rsid w:val="00E34F41"/>
    <w:rsid w:val="00E35755"/>
    <w:rsid w:val="00E35C63"/>
    <w:rsid w:val="00E4383B"/>
    <w:rsid w:val="00E451E5"/>
    <w:rsid w:val="00E47176"/>
    <w:rsid w:val="00E52CA7"/>
    <w:rsid w:val="00E74DE7"/>
    <w:rsid w:val="00E80393"/>
    <w:rsid w:val="00E8096F"/>
    <w:rsid w:val="00E83E95"/>
    <w:rsid w:val="00E86D63"/>
    <w:rsid w:val="00E90C9E"/>
    <w:rsid w:val="00E910E3"/>
    <w:rsid w:val="00E923FA"/>
    <w:rsid w:val="00E9268F"/>
    <w:rsid w:val="00EA22B4"/>
    <w:rsid w:val="00EA791E"/>
    <w:rsid w:val="00EB091E"/>
    <w:rsid w:val="00EB31A1"/>
    <w:rsid w:val="00EE47BA"/>
    <w:rsid w:val="00EE5D17"/>
    <w:rsid w:val="00EF1CCC"/>
    <w:rsid w:val="00EF36D1"/>
    <w:rsid w:val="00EF5A18"/>
    <w:rsid w:val="00EF6E34"/>
    <w:rsid w:val="00F0081A"/>
    <w:rsid w:val="00F01B2D"/>
    <w:rsid w:val="00F01CEC"/>
    <w:rsid w:val="00F04FE3"/>
    <w:rsid w:val="00F05808"/>
    <w:rsid w:val="00F06E96"/>
    <w:rsid w:val="00F0735B"/>
    <w:rsid w:val="00F078A3"/>
    <w:rsid w:val="00F07B14"/>
    <w:rsid w:val="00F11615"/>
    <w:rsid w:val="00F1300A"/>
    <w:rsid w:val="00F21766"/>
    <w:rsid w:val="00F2228D"/>
    <w:rsid w:val="00F30BA2"/>
    <w:rsid w:val="00F314AD"/>
    <w:rsid w:val="00F3590C"/>
    <w:rsid w:val="00F40187"/>
    <w:rsid w:val="00F4207D"/>
    <w:rsid w:val="00F4506B"/>
    <w:rsid w:val="00F5741B"/>
    <w:rsid w:val="00F57582"/>
    <w:rsid w:val="00F6045B"/>
    <w:rsid w:val="00F62DF5"/>
    <w:rsid w:val="00F7218B"/>
    <w:rsid w:val="00F81FDE"/>
    <w:rsid w:val="00F82136"/>
    <w:rsid w:val="00F93AB8"/>
    <w:rsid w:val="00F93B07"/>
    <w:rsid w:val="00F958A8"/>
    <w:rsid w:val="00FA3EA5"/>
    <w:rsid w:val="00FA5792"/>
    <w:rsid w:val="00FA6FC8"/>
    <w:rsid w:val="00FA79CC"/>
    <w:rsid w:val="00FB2BAE"/>
    <w:rsid w:val="00FC0251"/>
    <w:rsid w:val="00FC4783"/>
    <w:rsid w:val="00FC4A89"/>
    <w:rsid w:val="00FD0BD7"/>
    <w:rsid w:val="00FD3AA5"/>
    <w:rsid w:val="00FD4CD3"/>
    <w:rsid w:val="00FD6F04"/>
    <w:rsid w:val="00FE2E70"/>
    <w:rsid w:val="00FE707B"/>
    <w:rsid w:val="00FF147F"/>
    <w:rsid w:val="00FF176A"/>
    <w:rsid w:val="00FF19FC"/>
    <w:rsid w:val="00FF3E11"/>
    <w:rsid w:val="00FF683F"/>
    <w:rsid w:val="28835CE7"/>
    <w:rsid w:val="35E1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EA77D0"/>
  <w15:docId w15:val="{EE15DB49-2371-4E3A-ACA9-C35B4317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F0"/>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0F0"/>
    <w:rPr>
      <w:rFonts w:ascii="Segoe UI" w:hAnsi="Segoe UI" w:cs="Segoe UI"/>
      <w:sz w:val="18"/>
      <w:szCs w:val="18"/>
      <w:lang w:eastAsia="en-US"/>
    </w:rPr>
  </w:style>
  <w:style w:type="paragraph" w:styleId="Footer">
    <w:name w:val="footer"/>
    <w:basedOn w:val="Normal"/>
    <w:link w:val="FooterChar"/>
    <w:uiPriority w:val="99"/>
    <w:rsid w:val="00E1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F0"/>
    <w:rPr>
      <w:lang w:eastAsia="en-US"/>
    </w:rPr>
  </w:style>
  <w:style w:type="paragraph" w:styleId="Header">
    <w:name w:val="header"/>
    <w:basedOn w:val="Normal"/>
    <w:link w:val="HeaderChar"/>
    <w:uiPriority w:val="99"/>
    <w:rsid w:val="00E1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F0"/>
    <w:rPr>
      <w:lang w:eastAsia="en-US"/>
    </w:rPr>
  </w:style>
  <w:style w:type="character" w:styleId="Hyperlink">
    <w:name w:val="Hyperlink"/>
    <w:basedOn w:val="DefaultParagraphFont"/>
    <w:uiPriority w:val="99"/>
    <w:rsid w:val="00E150F0"/>
    <w:rPr>
      <w:color w:val="0000FF"/>
      <w:u w:val="single"/>
    </w:rPr>
  </w:style>
  <w:style w:type="table" w:styleId="TableGrid">
    <w:name w:val="Table Grid"/>
    <w:basedOn w:val="TableNormal"/>
    <w:uiPriority w:val="99"/>
    <w:rsid w:val="00E15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0F0"/>
    <w:pPr>
      <w:ind w:left="720"/>
      <w:contextualSpacing/>
    </w:pPr>
    <w:rPr>
      <w:color w:val="00000A"/>
    </w:rPr>
  </w:style>
  <w:style w:type="character" w:styleId="FollowedHyperlink">
    <w:name w:val="FollowedHyperlink"/>
    <w:basedOn w:val="DefaultParagraphFont"/>
    <w:uiPriority w:val="99"/>
    <w:rsid w:val="00CF20EA"/>
    <w:rPr>
      <w:color w:val="800080"/>
      <w:u w:val="single"/>
    </w:rPr>
  </w:style>
  <w:style w:type="paragraph" w:styleId="NormalWeb">
    <w:name w:val="Normal (Web)"/>
    <w:basedOn w:val="Normal"/>
    <w:uiPriority w:val="99"/>
    <w:unhideWhenUsed/>
    <w:rsid w:val="001B7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45310">
      <w:bodyDiv w:val="1"/>
      <w:marLeft w:val="0"/>
      <w:marRight w:val="0"/>
      <w:marTop w:val="0"/>
      <w:marBottom w:val="0"/>
      <w:divBdr>
        <w:top w:val="none" w:sz="0" w:space="0" w:color="auto"/>
        <w:left w:val="none" w:sz="0" w:space="0" w:color="auto"/>
        <w:bottom w:val="none" w:sz="0" w:space="0" w:color="auto"/>
        <w:right w:val="none" w:sz="0" w:space="0" w:color="auto"/>
      </w:divBdr>
    </w:div>
    <w:div w:id="12020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8499B.97F1BB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mobili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10</Pages>
  <Words>4226</Words>
  <Characters>20768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 Aldington</dc:creator>
  <cp:keywords/>
  <dc:description/>
  <cp:lastModifiedBy>Andrew Judd 46059727</cp:lastModifiedBy>
  <cp:revision>164</cp:revision>
  <cp:lastPrinted>2021-04-12T18:49:00Z</cp:lastPrinted>
  <dcterms:created xsi:type="dcterms:W3CDTF">2022-04-06T10:15:00Z</dcterms:created>
  <dcterms:modified xsi:type="dcterms:W3CDTF">2022-04-07T14:03:00Z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y fmtid="{D5CDD505-2E9C-101B-9397-08002B2CF9AE}" pid="3" name="MSIP_Label_8f716d1d-13e1-4569-9dd0-bef6621415c1_Enabled">
    <vt:lpwstr>True</vt:lpwstr>
  </property>
  <property fmtid="{D5CDD505-2E9C-101B-9397-08002B2CF9AE}" pid="4" name="MSIP_Label_8f716d1d-13e1-4569-9dd0-bef6621415c1_SiteId">
    <vt:lpwstr>f31b07f0-9cf9-40db-964d-6ff986a97e3d</vt:lpwstr>
  </property>
  <property fmtid="{D5CDD505-2E9C-101B-9397-08002B2CF9AE}" pid="5" name="MSIP_Label_8f716d1d-13e1-4569-9dd0-bef6621415c1_Owner">
    <vt:lpwstr>andrew.judd@kent.police.uk</vt:lpwstr>
  </property>
  <property fmtid="{D5CDD505-2E9C-101B-9397-08002B2CF9AE}" pid="6" name="MSIP_Label_8f716d1d-13e1-4569-9dd0-bef6621415c1_SetDate">
    <vt:lpwstr>2022-04-06T10:14:54.6767021Z</vt:lpwstr>
  </property>
  <property fmtid="{D5CDD505-2E9C-101B-9397-08002B2CF9AE}" pid="7" name="MSIP_Label_8f716d1d-13e1-4569-9dd0-bef6621415c1_Name">
    <vt:lpwstr>OFFICIAL</vt:lpwstr>
  </property>
  <property fmtid="{D5CDD505-2E9C-101B-9397-08002B2CF9AE}" pid="8" name="MSIP_Label_8f716d1d-13e1-4569-9dd0-bef6621415c1_Application">
    <vt:lpwstr>Microsoft Azure Information Protection</vt:lpwstr>
  </property>
  <property fmtid="{D5CDD505-2E9C-101B-9397-08002B2CF9AE}" pid="9" name="MSIP_Label_8f716d1d-13e1-4569-9dd0-bef6621415c1_ActionId">
    <vt:lpwstr>784a3b4b-34f9-451d-b46e-2f88c89ca9dc</vt:lpwstr>
  </property>
  <property fmtid="{D5CDD505-2E9C-101B-9397-08002B2CF9AE}" pid="10" name="MSIP_Label_8f716d1d-13e1-4569-9dd0-bef6621415c1_Extended_MSFT_Method">
    <vt:lpwstr>Automatic</vt:lpwstr>
  </property>
  <property fmtid="{D5CDD505-2E9C-101B-9397-08002B2CF9AE}" pid="11" name="Sensitivity">
    <vt:lpwstr>OFFICIAL</vt:lpwstr>
  </property>
</Properties>
</file>